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Lines="100" w:line="288" w:lineRule="auto"/>
        <w:jc w:val="center"/>
        <w:rPr>
          <w:rFonts w:hint="eastAsia" w:eastAsia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/>
          <w:b/>
          <w:sz w:val="36"/>
          <w:szCs w:val="36"/>
        </w:rPr>
        <w:t>洒水车租赁</w:t>
      </w:r>
      <w:r>
        <w:rPr>
          <w:rFonts w:hint="eastAsia" w:ascii="微软雅黑" w:hAnsi="微软雅黑" w:eastAsia="微软雅黑"/>
          <w:b/>
          <w:sz w:val="36"/>
          <w:szCs w:val="36"/>
          <w:lang w:val="en-US" w:eastAsia="zh-CN"/>
        </w:rPr>
        <w:t>合同</w:t>
      </w:r>
    </w:p>
    <w:p>
      <w:pPr>
        <w:spacing w:line="288" w:lineRule="auto"/>
        <w:ind w:firstLine="560" w:firstLineChars="200"/>
        <w:jc w:val="both"/>
        <w:rPr>
          <w:rFonts w:hint="eastAsia" w:ascii="微软雅黑" w:hAnsi="微软雅黑" w:eastAsia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sz w:val="28"/>
          <w:szCs w:val="28"/>
        </w:rPr>
        <w:t>甲方（承租方）：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中高后勤服务（云南）有限公司</w:t>
      </w:r>
    </w:p>
    <w:p>
      <w:pPr>
        <w:spacing w:line="288" w:lineRule="auto"/>
        <w:ind w:firstLine="560" w:firstLineChars="200"/>
        <w:jc w:val="both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地址：</w:t>
      </w:r>
    </w:p>
    <w:p>
      <w:pPr>
        <w:spacing w:line="288" w:lineRule="auto"/>
        <w:ind w:firstLine="560" w:firstLineChars="200"/>
        <w:jc w:val="both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联系电话：</w:t>
      </w:r>
    </w:p>
    <w:p>
      <w:pPr>
        <w:spacing w:line="288" w:lineRule="auto"/>
        <w:ind w:firstLine="560" w:firstLineChars="200"/>
        <w:jc w:val="both"/>
        <w:rPr>
          <w:rFonts w:hint="eastAsia" w:ascii="微软雅黑" w:hAnsi="微软雅黑" w:eastAsia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sz w:val="28"/>
          <w:szCs w:val="28"/>
        </w:rPr>
        <w:t>乙方（出租方）：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乌鲁木齐市米东区美兰运输经营部</w:t>
      </w:r>
    </w:p>
    <w:p>
      <w:pPr>
        <w:spacing w:line="288" w:lineRule="auto"/>
        <w:ind w:firstLine="560" w:firstLineChars="200"/>
        <w:jc w:val="both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地址：</w:t>
      </w:r>
    </w:p>
    <w:p>
      <w:pPr>
        <w:spacing w:line="288" w:lineRule="auto"/>
        <w:ind w:firstLine="560" w:firstLineChars="200"/>
        <w:jc w:val="both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联系电话：</w:t>
      </w:r>
    </w:p>
    <w:p>
      <w:pPr>
        <w:spacing w:line="288" w:lineRule="auto"/>
        <w:ind w:firstLine="560" w:firstLineChars="200"/>
        <w:jc w:val="both"/>
        <w:rPr>
          <w:rFonts w:hint="eastAsia" w:ascii="微软雅黑" w:hAnsi="微软雅黑" w:eastAsia="微软雅黑"/>
          <w:sz w:val="28"/>
          <w:szCs w:val="28"/>
        </w:rPr>
      </w:pPr>
    </w:p>
    <w:p>
      <w:pPr>
        <w:spacing w:line="288" w:lineRule="auto"/>
        <w:ind w:firstLine="560" w:firstLineChars="200"/>
        <w:jc w:val="both"/>
        <w:rPr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鉴于甲方因业务需要，需租用乙方洒水车进行相关工作，双方在平等、自愿的基础上，经友好协商，达成如下租赁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合同</w:t>
      </w:r>
      <w:r>
        <w:rPr>
          <w:rFonts w:hint="eastAsia" w:ascii="微软雅黑" w:hAnsi="微软雅黑" w:eastAsia="微软雅黑"/>
          <w:sz w:val="28"/>
          <w:szCs w:val="28"/>
        </w:rPr>
        <w:t>：</w:t>
      </w:r>
    </w:p>
    <w:p>
      <w:pPr>
        <w:spacing w:line="288" w:lineRule="auto"/>
        <w:ind w:firstLine="560" w:firstLineChars="200"/>
        <w:jc w:val="both"/>
        <w:rPr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第一条 租赁物品</w:t>
      </w:r>
    </w:p>
    <w:p>
      <w:pPr>
        <w:spacing w:line="288" w:lineRule="auto"/>
        <w:ind w:firstLine="560" w:firstLineChars="200"/>
        <w:jc w:val="both"/>
        <w:rPr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1.1 乙方同意出租其所有的洒水车（型号：[洒水车型号]，车牌号：[洒水车车牌号]）给甲方使用。</w:t>
      </w:r>
    </w:p>
    <w:p>
      <w:pPr>
        <w:spacing w:line="288" w:lineRule="auto"/>
        <w:ind w:firstLine="560" w:firstLineChars="200"/>
        <w:jc w:val="both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1.2 洒水车应保持良好的工作状态，并确保其安全性、可靠性及合规性。</w:t>
      </w:r>
    </w:p>
    <w:p>
      <w:pPr>
        <w:spacing w:line="288" w:lineRule="auto"/>
        <w:ind w:firstLine="560" w:firstLineChars="200"/>
        <w:jc w:val="both"/>
        <w:rPr>
          <w:rFonts w:hint="eastAsia" w:ascii="微软雅黑" w:hAnsi="微软雅黑" w:eastAsia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1.3交车时间：</w:t>
      </w:r>
    </w:p>
    <w:p>
      <w:pPr>
        <w:spacing w:line="288" w:lineRule="auto"/>
        <w:ind w:firstLine="1120" w:firstLineChars="400"/>
        <w:jc w:val="both"/>
        <w:rPr>
          <w:rFonts w:hint="eastAsia" w:ascii="微软雅黑" w:hAnsi="微软雅黑" w:eastAsia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交车地点：</w:t>
      </w:r>
    </w:p>
    <w:p>
      <w:pPr>
        <w:spacing w:line="288" w:lineRule="auto"/>
        <w:ind w:firstLine="1120" w:firstLineChars="400"/>
        <w:jc w:val="both"/>
        <w:rPr>
          <w:rFonts w:hint="eastAsia" w:ascii="微软雅黑" w:hAnsi="微软雅黑" w:eastAsia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随车附件：    （证件及随车设备等）</w:t>
      </w:r>
    </w:p>
    <w:p>
      <w:pPr>
        <w:spacing w:line="288" w:lineRule="auto"/>
        <w:ind w:firstLine="1120" w:firstLineChars="400"/>
        <w:jc w:val="both"/>
        <w:rPr>
          <w:rFonts w:hint="default" w:ascii="微软雅黑" w:hAnsi="微软雅黑" w:eastAsia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乙方逾期交车的，租赁期限相应延后，逾期交车超过5日，甲方有权解除合同。</w:t>
      </w:r>
    </w:p>
    <w:p>
      <w:pPr>
        <w:spacing w:line="288" w:lineRule="auto"/>
        <w:ind w:firstLine="560" w:firstLineChars="200"/>
        <w:jc w:val="both"/>
        <w:rPr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第二条 租赁期限</w:t>
      </w:r>
    </w:p>
    <w:p>
      <w:pPr>
        <w:spacing w:line="288" w:lineRule="auto"/>
        <w:ind w:firstLine="560" w:firstLineChars="200"/>
        <w:jc w:val="both"/>
        <w:rPr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2.1 租赁期限为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2024年6月1日至9月30日</w:t>
      </w:r>
      <w:r>
        <w:rPr>
          <w:rFonts w:hint="eastAsia" w:ascii="微软雅黑" w:hAnsi="微软雅黑" w:eastAsia="微软雅黑"/>
          <w:sz w:val="28"/>
          <w:szCs w:val="28"/>
        </w:rPr>
        <w:t>，共计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90</w:t>
      </w:r>
      <w:r>
        <w:rPr>
          <w:rFonts w:hint="eastAsia" w:ascii="微软雅黑" w:hAnsi="微软雅黑" w:eastAsia="微软雅黑"/>
          <w:sz w:val="28"/>
          <w:szCs w:val="28"/>
        </w:rPr>
        <w:t>天。</w:t>
      </w:r>
    </w:p>
    <w:p>
      <w:pPr>
        <w:spacing w:line="288" w:lineRule="auto"/>
        <w:ind w:firstLine="560" w:firstLineChars="200"/>
        <w:jc w:val="both"/>
        <w:rPr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2.2 若租赁期限需延长或缩短，双方应提前协商并达成书面协议。</w:t>
      </w:r>
    </w:p>
    <w:p>
      <w:pPr>
        <w:spacing w:line="288" w:lineRule="auto"/>
        <w:ind w:firstLine="560" w:firstLineChars="200"/>
        <w:jc w:val="both"/>
        <w:rPr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第三条 租金及支付方式</w:t>
      </w:r>
    </w:p>
    <w:p>
      <w:pPr>
        <w:spacing w:line="288" w:lineRule="auto"/>
        <w:ind w:firstLine="560" w:firstLineChars="200"/>
        <w:jc w:val="both"/>
        <w:rPr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3.1 租金为每天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400</w:t>
      </w:r>
      <w:r>
        <w:rPr>
          <w:rFonts w:hint="eastAsia" w:ascii="微软雅黑" w:hAnsi="微软雅黑" w:eastAsia="微软雅黑"/>
          <w:sz w:val="28"/>
          <w:szCs w:val="28"/>
        </w:rPr>
        <w:t>元，总租金为</w:t>
      </w:r>
      <w:r>
        <w:rPr>
          <w:rFonts w:hint="default" w:ascii="Arial" w:hAnsi="Arial" w:eastAsia="微软雅黑" w:cs="Arial"/>
          <w:sz w:val="28"/>
          <w:szCs w:val="28"/>
        </w:rPr>
        <w:t>¥</w:t>
      </w:r>
      <w:bookmarkStart w:id="0" w:name="_GoBack"/>
      <w:bookmarkEnd w:id="0"/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36000.00</w:t>
      </w:r>
      <w:r>
        <w:rPr>
          <w:rFonts w:hint="eastAsia" w:ascii="微软雅黑" w:hAnsi="微软雅黑" w:eastAsia="微软雅黑"/>
          <w:sz w:val="28"/>
          <w:szCs w:val="28"/>
        </w:rPr>
        <w:t>元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(大写：叁万陆仟元整)</w:t>
      </w:r>
      <w:r>
        <w:rPr>
          <w:rFonts w:hint="eastAsia" w:ascii="微软雅黑" w:hAnsi="微软雅黑" w:eastAsia="微软雅黑"/>
          <w:sz w:val="28"/>
          <w:szCs w:val="28"/>
        </w:rPr>
        <w:t>。</w:t>
      </w:r>
    </w:p>
    <w:p>
      <w:pPr>
        <w:spacing w:line="288" w:lineRule="auto"/>
        <w:ind w:firstLine="560" w:firstLineChars="200"/>
        <w:jc w:val="both"/>
        <w:rPr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3.2 甲方应在租赁期限开始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时</w:t>
      </w:r>
      <w:r>
        <w:rPr>
          <w:rFonts w:hint="eastAsia" w:ascii="微软雅黑" w:hAnsi="微软雅黑" w:eastAsia="微软雅黑"/>
          <w:sz w:val="28"/>
          <w:szCs w:val="28"/>
        </w:rPr>
        <w:t>向乙方支付全部租金。</w:t>
      </w:r>
    </w:p>
    <w:p>
      <w:pPr>
        <w:spacing w:line="288" w:lineRule="auto"/>
        <w:ind w:firstLine="560" w:firstLineChars="200"/>
        <w:jc w:val="both"/>
        <w:rPr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3.3 若因甲方原因导致租赁期限缩短，租金不予退还；若因乙方原因导致租赁期限缩短，乙方应退还相应租金。</w:t>
      </w:r>
    </w:p>
    <w:p>
      <w:pPr>
        <w:spacing w:line="288" w:lineRule="auto"/>
        <w:ind w:firstLine="560" w:firstLineChars="200"/>
        <w:jc w:val="both"/>
        <w:rPr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第四条 双方权利和义务</w:t>
      </w:r>
    </w:p>
    <w:p>
      <w:pPr>
        <w:spacing w:line="288" w:lineRule="auto"/>
        <w:ind w:firstLine="560" w:firstLineChars="200"/>
        <w:jc w:val="both"/>
        <w:rPr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4.1 甲方权利与义务</w:t>
      </w:r>
    </w:p>
    <w:p>
      <w:pPr>
        <w:spacing w:line="288" w:lineRule="auto"/>
        <w:ind w:firstLine="560" w:firstLineChars="200"/>
        <w:jc w:val="both"/>
        <w:rPr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（1）甲方有权在租赁期限内使用洒水车，并应确保按约定用途使用。</w:t>
      </w:r>
    </w:p>
    <w:p>
      <w:pPr>
        <w:spacing w:line="288" w:lineRule="auto"/>
        <w:ind w:firstLine="560" w:firstLineChars="200"/>
        <w:jc w:val="both"/>
        <w:rPr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（2）甲方应妥善保管洒水车，不得将其用于非法用途或转租他人。</w:t>
      </w:r>
    </w:p>
    <w:p>
      <w:pPr>
        <w:spacing w:line="288" w:lineRule="auto"/>
        <w:ind w:firstLine="560" w:firstLineChars="200"/>
        <w:jc w:val="both"/>
        <w:rPr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（3）甲方应按时支付租金，如有逾期，应按约定支付滞纳金。</w:t>
      </w:r>
    </w:p>
    <w:p>
      <w:pPr>
        <w:spacing w:line="288" w:lineRule="auto"/>
        <w:ind w:firstLine="560" w:firstLineChars="200"/>
        <w:jc w:val="both"/>
        <w:rPr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4.2 乙方权利与义务</w:t>
      </w:r>
    </w:p>
    <w:p>
      <w:pPr>
        <w:spacing w:line="288" w:lineRule="auto"/>
        <w:ind w:firstLine="560" w:firstLineChars="200"/>
        <w:jc w:val="both"/>
        <w:rPr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（1）乙方有权按约定收取租金。</w:t>
      </w:r>
    </w:p>
    <w:p>
      <w:pPr>
        <w:spacing w:line="288" w:lineRule="auto"/>
        <w:ind w:firstLine="560" w:firstLineChars="200"/>
        <w:jc w:val="both"/>
        <w:rPr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（2）乙方应确保洒水车的正常运行及安全性，如需维修应提前通知甲方。</w:t>
      </w:r>
    </w:p>
    <w:p>
      <w:pPr>
        <w:spacing w:line="288" w:lineRule="auto"/>
        <w:ind w:firstLine="560" w:firstLineChars="200"/>
        <w:jc w:val="both"/>
        <w:rPr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（3）乙方应协助甲方解决因洒水车使用过程中产生的问题。</w:t>
      </w:r>
    </w:p>
    <w:p>
      <w:pPr>
        <w:spacing w:line="288" w:lineRule="auto"/>
        <w:ind w:firstLine="560" w:firstLineChars="200"/>
        <w:jc w:val="both"/>
        <w:rPr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第五条 违约责任</w:t>
      </w:r>
    </w:p>
    <w:p>
      <w:pPr>
        <w:spacing w:line="288" w:lineRule="auto"/>
        <w:ind w:firstLine="560" w:firstLineChars="200"/>
        <w:jc w:val="both"/>
        <w:rPr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5.1 若甲方未按约定支付租金或未按约定用途使用洒水车，应承担违约责任并支付违约金。</w:t>
      </w:r>
    </w:p>
    <w:p>
      <w:pPr>
        <w:spacing w:line="288" w:lineRule="auto"/>
        <w:ind w:firstLine="560" w:firstLineChars="200"/>
        <w:jc w:val="both"/>
        <w:rPr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5.2 若乙方未按约定提供洒水车或洒水车存在安全隐患导致甲方损失的，乙方应承担赔偿责任。</w:t>
      </w:r>
    </w:p>
    <w:p>
      <w:pPr>
        <w:spacing w:line="288" w:lineRule="auto"/>
        <w:ind w:firstLine="560" w:firstLineChars="200"/>
        <w:jc w:val="both"/>
        <w:rPr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第六条 争议解决</w:t>
      </w:r>
    </w:p>
    <w:p>
      <w:pPr>
        <w:spacing w:line="288" w:lineRule="auto"/>
        <w:ind w:firstLine="560" w:firstLineChars="200"/>
        <w:jc w:val="both"/>
        <w:rPr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6.1 双方应友好协商解决因履行本合同产生的争议。</w:t>
      </w:r>
    </w:p>
    <w:p>
      <w:pPr>
        <w:spacing w:line="288" w:lineRule="auto"/>
        <w:ind w:firstLine="560" w:firstLineChars="200"/>
        <w:jc w:val="both"/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6.2 若协商无果，双方均有权将争议提交至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甲方所在地人民法院</w:t>
      </w:r>
      <w:r>
        <w:rPr>
          <w:rFonts w:hint="eastAsia" w:ascii="微软雅黑" w:hAnsi="微软雅黑" w:eastAsia="微软雅黑"/>
          <w:sz w:val="28"/>
          <w:szCs w:val="28"/>
        </w:rPr>
        <w:t>诉讼解决。</w:t>
      </w:r>
    </w:p>
    <w:p>
      <w:pPr>
        <w:spacing w:line="288" w:lineRule="auto"/>
        <w:ind w:firstLine="560" w:firstLineChars="200"/>
        <w:jc w:val="both"/>
        <w:rPr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第七条 附则</w:t>
      </w:r>
    </w:p>
    <w:p>
      <w:pPr>
        <w:spacing w:line="288" w:lineRule="auto"/>
        <w:ind w:firstLine="560" w:firstLineChars="200"/>
        <w:jc w:val="both"/>
        <w:rPr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7.1 本合同自双方签字（或盖章）之日起生效。</w:t>
      </w:r>
    </w:p>
    <w:p>
      <w:pPr>
        <w:spacing w:line="288" w:lineRule="auto"/>
        <w:ind w:firstLine="560" w:firstLineChars="200"/>
        <w:jc w:val="both"/>
        <w:rPr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7.2 本合同一式两份，甲、乙双方各执一份，具有同等法律效力。</w:t>
      </w:r>
    </w:p>
    <w:p>
      <w:pPr>
        <w:spacing w:line="288" w:lineRule="auto"/>
        <w:ind w:firstLine="560" w:firstLineChars="200"/>
        <w:jc w:val="both"/>
        <w:rPr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7.3 未尽事宜，双方可另行签订补充协议，补充协议与本合同具有同等法律效力。</w:t>
      </w:r>
    </w:p>
    <w:p>
      <w:pPr>
        <w:spacing w:line="288" w:lineRule="auto"/>
        <w:ind w:firstLine="560" w:firstLineChars="200"/>
        <w:jc w:val="both"/>
        <w:rPr>
          <w:rFonts w:hint="eastAsia" w:ascii="微软雅黑" w:hAnsi="微软雅黑" w:eastAsia="微软雅黑"/>
          <w:sz w:val="28"/>
          <w:szCs w:val="28"/>
        </w:rPr>
      </w:pPr>
    </w:p>
    <w:p>
      <w:pPr>
        <w:spacing w:line="288" w:lineRule="auto"/>
        <w:ind w:firstLine="560" w:firstLineChars="200"/>
        <w:jc w:val="both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甲方（承租方）</w:t>
      </w:r>
      <w:r>
        <w:rPr>
          <w:rFonts w:hint="eastAsia" w:ascii="微软雅黑" w:hAnsi="微软雅黑" w:eastAsia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/>
          <w:sz w:val="28"/>
          <w:szCs w:val="28"/>
        </w:rPr>
        <w:t>中高后勤服务（云南）有限公司</w:t>
      </w:r>
    </w:p>
    <w:p>
      <w:pPr>
        <w:spacing w:line="288" w:lineRule="auto"/>
        <w:ind w:firstLine="560" w:firstLineChars="200"/>
        <w:jc w:val="both"/>
        <w:rPr>
          <w:rFonts w:hint="eastAsia" w:ascii="微软雅黑" w:hAnsi="微软雅黑" w:eastAsia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sz w:val="28"/>
          <w:szCs w:val="28"/>
        </w:rPr>
        <w:t>甲方负责人签字</w:t>
      </w:r>
      <w:r>
        <w:rPr>
          <w:rFonts w:hint="eastAsia" w:ascii="微软雅黑" w:hAnsi="微软雅黑" w:eastAsia="微软雅黑"/>
          <w:sz w:val="28"/>
          <w:szCs w:val="28"/>
          <w:lang w:eastAsia="zh-CN"/>
        </w:rPr>
        <w:t>：</w:t>
      </w:r>
    </w:p>
    <w:p>
      <w:pPr>
        <w:spacing w:line="288" w:lineRule="auto"/>
        <w:ind w:firstLine="560" w:firstLineChars="200"/>
        <w:jc w:val="both"/>
        <w:rPr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日期：</w:t>
      </w:r>
    </w:p>
    <w:p>
      <w:pPr>
        <w:spacing w:line="288" w:lineRule="auto"/>
        <w:ind w:firstLine="560" w:firstLineChars="200"/>
        <w:jc w:val="both"/>
        <w:rPr>
          <w:rFonts w:hint="eastAsia" w:ascii="微软雅黑" w:hAnsi="微软雅黑" w:eastAsia="微软雅黑"/>
          <w:sz w:val="28"/>
          <w:szCs w:val="28"/>
        </w:rPr>
      </w:pPr>
    </w:p>
    <w:p>
      <w:pPr>
        <w:spacing w:line="288" w:lineRule="auto"/>
        <w:ind w:firstLine="560" w:firstLineChars="200"/>
        <w:jc w:val="both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乙方（出租方）：乌鲁木齐市米东区美兰运输经营部</w:t>
      </w:r>
    </w:p>
    <w:p>
      <w:pPr>
        <w:spacing w:line="288" w:lineRule="auto"/>
        <w:ind w:firstLine="560" w:firstLineChars="200"/>
        <w:jc w:val="both"/>
        <w:rPr>
          <w:rFonts w:hint="eastAsia" w:eastAsia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sz w:val="28"/>
          <w:szCs w:val="28"/>
        </w:rPr>
        <w:t>乙方负责人签字</w:t>
      </w:r>
      <w:r>
        <w:rPr>
          <w:rFonts w:hint="eastAsia" w:ascii="微软雅黑" w:hAnsi="微软雅黑" w:eastAsia="微软雅黑"/>
          <w:sz w:val="28"/>
          <w:szCs w:val="28"/>
          <w:lang w:eastAsia="zh-CN"/>
        </w:rPr>
        <w:t>：</w:t>
      </w:r>
    </w:p>
    <w:p>
      <w:pPr>
        <w:spacing w:line="288" w:lineRule="auto"/>
        <w:ind w:firstLine="560" w:firstLineChars="200"/>
        <w:jc w:val="both"/>
        <w:rPr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日期：</w:t>
      </w:r>
    </w:p>
    <w:sectPr>
      <w:pgSz w:w="11906" w:h="16838"/>
      <w:pgMar w:top="1440" w:right="1800" w:bottom="1440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trackRevisions w:val="1"/>
  <w:documentProtection w:enforcement="0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6"/>
    <w:compatSetting w:name="overrideTableStyleFontSizeAndJustification" w:uri="http://schemas.microsoft.com/office/word" w:val="1"/>
  </w:compat>
  <w:docVars>
    <w:docVar w:name="commondata" w:val="eyJoZGlkIjoiZjE0YmUyZGY4NzRkMTIyYWFlMmZhMzNhMjNhMDlkMDEifQ=="/>
  </w:docVars>
  <w:rsids>
    <w:rsidRoot w:val="00000000"/>
    <w:rsid w:val="0D163B2A"/>
    <w:rsid w:val="0F374AA9"/>
    <w:rsid w:val="1FA25C1A"/>
    <w:rsid w:val="240660D2"/>
    <w:rsid w:val="4CF41E73"/>
    <w:rsid w:val="4D1C4D0A"/>
    <w:rsid w:val="52846D9A"/>
    <w:rsid w:val="6AA145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annotation text"/>
    <w:basedOn w:val="1"/>
    <w:semiHidden/>
    <w:unhideWhenUsed/>
    <w:uiPriority w:val="99"/>
    <w:pPr>
      <w:jc w:val="left"/>
    </w:pPr>
  </w:style>
  <w:style w:type="paragraph" w:styleId="9">
    <w:name w:val="header"/>
    <w:basedOn w:val="1"/>
    <w:link w:val="17"/>
    <w:unhideWhenUsed/>
    <w:uiPriority w:val="99"/>
    <w:pPr>
      <w:tabs>
        <w:tab w:val="center" w:pos="4680"/>
        <w:tab w:val="right" w:pos="9360"/>
      </w:tabs>
    </w:pPr>
  </w:style>
  <w:style w:type="paragraph" w:styleId="10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1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3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Emphasis"/>
    <w:basedOn w:val="14"/>
    <w:qFormat/>
    <w:uiPriority w:val="20"/>
    <w:rPr>
      <w:i/>
      <w:iCs/>
    </w:rPr>
  </w:style>
  <w:style w:type="character" w:styleId="16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Header Char"/>
    <w:basedOn w:val="14"/>
    <w:link w:val="9"/>
    <w:qFormat/>
    <w:uiPriority w:val="99"/>
  </w:style>
  <w:style w:type="character" w:customStyle="1" w:styleId="18">
    <w:name w:val="Heading 1 Char"/>
    <w:basedOn w:val="14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9">
    <w:name w:val="Heading 2 Char"/>
    <w:basedOn w:val="14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0">
    <w:name w:val="Heading 3 Char"/>
    <w:basedOn w:val="14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Heading 4 Char"/>
    <w:basedOn w:val="14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Subtitle Char"/>
    <w:basedOn w:val="14"/>
    <w:link w:val="10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3">
    <w:name w:val="Title Char"/>
    <w:basedOn w:val="14"/>
    <w:link w:val="1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925</Words>
  <Characters>974</Characters>
  <TotalTime>159</TotalTime>
  <ScaleCrop>false</ScaleCrop>
  <LinksUpToDate>false</LinksUpToDate>
  <CharactersWithSpaces>1001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2024-06-05T01:05:00Z</dcterms:created>
  <dc:creator>sweet</dc:creator>
  <cp:lastModifiedBy>sweet</cp:lastModifiedBy>
  <dcterms:modified xsi:type="dcterms:W3CDTF">2024-06-05T06:09:32Z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F2D7B66AB84C4863A33645A7B26E4FF9_13</vt:lpwstr>
  </property>
</Properties>
</file>