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600"/>
        <w:rPr>
          <w:rFonts w:hint="eastAsia" w:ascii="宋体" w:hAnsi="宋体" w:eastAsia="宋体" w:cs="宋体"/>
          <w:sz w:val="56"/>
          <w:szCs w:val="5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>申   请</w:t>
      </w: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44"/>
          <w:szCs w:val="52"/>
          <w:lang w:val="en-US" w:eastAsia="zh-CN"/>
        </w:rPr>
        <w:t>尊敬的各位领导</w:t>
      </w:r>
      <w:r>
        <w:rPr>
          <w:rFonts w:hint="default"/>
          <w:sz w:val="36"/>
          <w:szCs w:val="44"/>
          <w:lang w:val="en-US" w:eastAsia="zh-CN"/>
        </w:rPr>
        <w:t>：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现将昆明学院项目部服务员罗爱琼薪资领用的情况说明如下：</w:t>
      </w:r>
    </w:p>
    <w:p>
      <w:pPr>
        <w:ind w:firstLine="72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澄六区服务员朱籽静，此员工在11月已离职，并由罗爱琼担任此岗位。但</w:t>
      </w:r>
      <w:r>
        <w:rPr>
          <w:rFonts w:hint="eastAsia"/>
          <w:sz w:val="36"/>
          <w:szCs w:val="44"/>
          <w:lang w:val="en-US" w:eastAsia="zh-CN"/>
        </w:rPr>
        <w:t>在学校给公司的《昆明学院接收人员方案》中，仍然是朱籽静的信息，所以罗爱琼从12月1日起至今都没有发放过工资。</w:t>
      </w:r>
    </w:p>
    <w:p>
      <w:pPr>
        <w:ind w:firstLine="720"/>
        <w:rPr>
          <w:rFonts w:hint="default"/>
          <w:sz w:val="36"/>
          <w:szCs w:val="44"/>
          <w:highlight w:val="none"/>
          <w:lang w:val="en-US" w:eastAsia="zh-CN"/>
        </w:rPr>
      </w:pPr>
      <w:r>
        <w:rPr>
          <w:rFonts w:hint="eastAsia"/>
          <w:sz w:val="36"/>
          <w:szCs w:val="44"/>
          <w:highlight w:val="none"/>
          <w:lang w:val="en-US" w:eastAsia="zh-CN"/>
        </w:rPr>
        <w:t>朱籽静在接收前基本薪资标准为4175元，调整后薪资为4375元，特向公司申请，由罗爱琼执行此薪资标准，并且补发罗爱琼12月1日至1月31日的工资共计8750元。恳请各位领导批准。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中高后勤 昆明学院项目部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 2023年2月21日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  <w:docVar w:name="KSO_WPS_MARK_KEY" w:val="04ad0962-1b25-44a8-9e61-0c8e404f0028"/>
  </w:docVars>
  <w:rsids>
    <w:rsidRoot w:val="7C164F91"/>
    <w:rsid w:val="05563995"/>
    <w:rsid w:val="10955C0D"/>
    <w:rsid w:val="1FC1114C"/>
    <w:rsid w:val="481C66A6"/>
    <w:rsid w:val="743F582A"/>
    <w:rsid w:val="74406B6D"/>
    <w:rsid w:val="7C1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7</TotalTime>
  <ScaleCrop>false</ScaleCrop>
  <LinksUpToDate>false</LinksUpToDate>
  <CharactersWithSpaces>130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2023-02-18T02:38:00Z</dcterms:created>
  <dc:creator>11111</dc:creator>
  <cp:lastModifiedBy>熊磊</cp:lastModifiedBy>
  <dcterms:modified xsi:type="dcterms:W3CDTF">2023-02-21T06:56:25Z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49C6675EAF144EC0ABA470B37B2B323E</vt:lpwstr>
  </property>
</Properties>
</file>