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b/>
          <w:bCs/>
          <w:sz w:val="28"/>
          <w:lang w:val="en-US" w:eastAsia="zh-CN"/>
        </w:rPr>
      </w:pPr>
      <w:r>
        <w:rPr>
          <w:rFonts w:hint="eastAsia" w:eastAsia="宋体"/>
          <w:b/>
          <w:bCs/>
          <w:sz w:val="28"/>
          <w:lang w:val="en-US" w:eastAsia="zh-CN"/>
        </w:rPr>
        <w:t>云南能投曲靖发电有限公司</w:t>
      </w:r>
    </w:p>
    <w:p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202</w:t>
      </w:r>
      <w:r>
        <w:rPr>
          <w:rFonts w:hint="eastAsia"/>
          <w:b/>
          <w:bCs/>
          <w:sz w:val="28"/>
          <w:lang w:val="en-US" w:eastAsia="zh-CN"/>
        </w:rPr>
        <w:t>3</w:t>
      </w:r>
      <w:r>
        <w:rPr>
          <w:rFonts w:hint="eastAsia"/>
          <w:b/>
          <w:bCs/>
          <w:sz w:val="28"/>
        </w:rPr>
        <w:t>年下半年至202</w:t>
      </w:r>
      <w:r>
        <w:rPr>
          <w:rFonts w:hint="eastAsia"/>
          <w:b/>
          <w:bCs/>
          <w:sz w:val="28"/>
          <w:lang w:val="en-US" w:eastAsia="zh-CN"/>
        </w:rPr>
        <w:t>4</w:t>
      </w:r>
      <w:r>
        <w:rPr>
          <w:rFonts w:hint="eastAsia"/>
          <w:b/>
          <w:bCs/>
          <w:sz w:val="28"/>
        </w:rPr>
        <w:t>年上半年物业服务合同</w:t>
      </w:r>
    </w:p>
    <w:p>
      <w:pPr>
        <w:spacing w:line="360" w:lineRule="auto"/>
        <w:rPr>
          <w:rFonts w:hint="eastAsia"/>
          <w:b/>
          <w:bCs/>
        </w:rPr>
      </w:pP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b/>
          <w:bCs/>
        </w:rPr>
        <w:t>发起人、主持人、负责人：</w:t>
      </w:r>
      <w:r>
        <w:rPr>
          <w:rFonts w:hint="eastAsia"/>
          <w:lang w:val="en-US" w:eastAsia="zh-CN"/>
        </w:rPr>
        <w:t>财务部</w:t>
      </w:r>
    </w:p>
    <w:p>
      <w:pPr>
        <w:spacing w:line="360" w:lineRule="auto"/>
      </w:pPr>
      <w:r>
        <w:rPr>
          <w:rFonts w:hint="eastAsia"/>
          <w:b/>
          <w:bCs/>
        </w:rPr>
        <w:t>参与评审人：</w:t>
      </w:r>
      <w:r>
        <w:rPr>
          <w:rFonts w:hint="eastAsia"/>
          <w:lang w:val="en-US" w:eastAsia="zh-CN"/>
        </w:rPr>
        <w:t>运管中心</w:t>
      </w:r>
      <w:r>
        <w:rPr>
          <w:rFonts w:hint="eastAsia"/>
        </w:rPr>
        <w:t>经理、行政人事</w:t>
      </w:r>
      <w:r>
        <w:rPr>
          <w:rFonts w:hint="eastAsia"/>
          <w:lang w:val="en-US" w:eastAsia="zh-CN"/>
        </w:rPr>
        <w:t>经理</w:t>
      </w:r>
      <w:r>
        <w:rPr>
          <w:rFonts w:hint="eastAsia"/>
        </w:rPr>
        <w:t>、财务</w:t>
      </w:r>
      <w:r>
        <w:rPr>
          <w:rFonts w:hint="eastAsia"/>
          <w:lang w:val="en-US" w:eastAsia="zh-CN"/>
        </w:rPr>
        <w:t>经理</w:t>
      </w:r>
      <w:r>
        <w:rPr>
          <w:rFonts w:hint="eastAsia"/>
        </w:rPr>
        <w:t>、质量管理部经理、总经理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评审主持词：</w:t>
      </w:r>
    </w:p>
    <w:p>
      <w:pPr>
        <w:pStyle w:val="19"/>
        <w:numPr>
          <w:ilvl w:val="0"/>
          <w:numId w:val="0"/>
        </w:numPr>
        <w:spacing w:line="360" w:lineRule="auto"/>
        <w:ind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合同成因：</w:t>
      </w:r>
      <w:r>
        <w:rPr>
          <w:rFonts w:hint="eastAsia"/>
          <w:lang w:val="en-US" w:eastAsia="zh-CN"/>
        </w:rPr>
        <w:t>续签第三年合同</w:t>
      </w:r>
    </w:p>
    <w:p>
      <w:pPr>
        <w:spacing w:line="360" w:lineRule="auto"/>
      </w:pPr>
      <w:r>
        <w:t>2</w:t>
      </w:r>
      <w:r>
        <w:rPr>
          <w:rFonts w:hint="eastAsia"/>
        </w:rPr>
        <w:t>、合同文本来源：我方参照的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上一年度合同</w:t>
      </w:r>
      <w:r>
        <w:rPr>
          <w:u w:val="single"/>
        </w:rPr>
        <w:t xml:space="preserve"> </w:t>
      </w:r>
      <w:r>
        <w:rPr>
          <w:rFonts w:hint="eastAsia"/>
        </w:rPr>
        <w:t>作为范本修改而来。</w:t>
      </w:r>
      <w:bookmarkStart w:id="0" w:name="_GoBack"/>
      <w:bookmarkEnd w:id="0"/>
    </w:p>
    <w:p>
      <w:pPr>
        <w:spacing w:line="360" w:lineRule="auto"/>
      </w:pPr>
      <w:r>
        <w:t>3</w:t>
      </w:r>
      <w:r>
        <w:rPr>
          <w:rFonts w:hint="eastAsia"/>
        </w:rPr>
        <w:t>、提请评审主要事项：</w:t>
      </w:r>
    </w:p>
    <w:p>
      <w:pPr>
        <w:spacing w:line="360" w:lineRule="auto"/>
      </w:pPr>
      <w:r>
        <w:rPr>
          <w:rFonts w:hint="eastAsia"/>
        </w:rPr>
        <w:t>3</w:t>
      </w:r>
      <w:r>
        <w:t>.1</w:t>
      </w:r>
      <w:r>
        <w:rPr>
          <w:rFonts w:hint="eastAsia"/>
        </w:rPr>
        <w:t>合同当事双方主体已确认，服务要求已得到规定，合同的各项内容完整，双方的责、权、利已明确；</w:t>
      </w:r>
    </w:p>
    <w:p>
      <w:pPr>
        <w:spacing w:line="360" w:lineRule="auto"/>
      </w:pPr>
      <w:r>
        <w:rPr>
          <w:rFonts w:hint="eastAsia"/>
        </w:rPr>
        <w:t>3</w:t>
      </w:r>
      <w:r>
        <w:t>.2</w:t>
      </w:r>
      <w:r>
        <w:rPr>
          <w:rFonts w:hint="eastAsia"/>
        </w:rPr>
        <w:t>合同规定的服务内容主要有：a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保洁 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b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安保及消防 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c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餐饮服务 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d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绿化服务 </w:t>
      </w:r>
      <w:r>
        <w:rPr>
          <w:rFonts w:hint="eastAsia"/>
        </w:rPr>
        <w:t>，已按双方谈判要点和招投标要约/承诺得以明确约定。我方资源能满足合同要求,能达成服务目标。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t>.3</w:t>
      </w:r>
      <w:r>
        <w:rPr>
          <w:rFonts w:hint="eastAsia"/>
        </w:rPr>
        <w:t>与以前（要约与承诺）表述不一致的要求已解决，合同真实可行。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3</w:t>
      </w:r>
      <w:r>
        <w:t>.4</w:t>
      </w:r>
      <w:r>
        <w:rPr>
          <w:rFonts w:hint="eastAsia"/>
        </w:rPr>
        <w:t>合同约定的人力资源主要有：</w:t>
      </w:r>
      <w:r>
        <w:rPr>
          <w:rFonts w:hint="eastAsia"/>
          <w:u w:val="single"/>
        </w:rPr>
        <w:t xml:space="preserve"> 项目经理</w:t>
      </w:r>
      <w:r>
        <w:rPr>
          <w:rFonts w:hint="eastAsia"/>
          <w:u w:val="single"/>
          <w:lang w:val="en-US" w:eastAsia="zh-CN"/>
        </w:rPr>
        <w:t>1人，安全员1人，保安员50人，厨师4人，服务员29人，绿化10人，保洁24人，消防员5人，驾驶员4人</w:t>
      </w:r>
      <w:r>
        <w:rPr>
          <w:u w:val="single"/>
        </w:rPr>
        <w:t xml:space="preserve"> </w:t>
      </w:r>
      <w:r>
        <w:rPr>
          <w:rFonts w:hint="eastAsia"/>
        </w:rPr>
        <w:t>。将</w:t>
      </w:r>
      <w:r>
        <w:rPr>
          <w:rFonts w:hint="eastAsia"/>
          <w:lang w:val="en-US" w:eastAsia="zh-CN"/>
        </w:rPr>
        <w:t>继续为甲方提供服务。</w:t>
      </w:r>
    </w:p>
    <w:p>
      <w:pPr>
        <w:spacing w:line="360" w:lineRule="auto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服务期限约定为</w:t>
      </w:r>
      <w:r>
        <w:rPr>
          <w:rFonts w:hint="eastAsia"/>
          <w:u w:val="single"/>
        </w:rPr>
        <w:t xml:space="preserve"> 202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>年7月1日至202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>年6月30日</w:t>
      </w:r>
      <w:r>
        <w:rPr>
          <w:u w:val="single"/>
        </w:rPr>
        <w:t xml:space="preserve"> </w:t>
      </w:r>
      <w:r>
        <w:rPr>
          <w:rFonts w:hint="eastAsia"/>
          <w:u w:val="none"/>
          <w:lang w:eastAsia="zh-CN"/>
        </w:rPr>
        <w:t>。</w:t>
      </w:r>
    </w:p>
    <w:p>
      <w:pPr>
        <w:spacing w:line="360" w:lineRule="auto"/>
      </w:pPr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合同服务费约定支付方式为</w:t>
      </w:r>
      <w:r>
        <w:rPr>
          <w:rFonts w:hint="eastAsia"/>
          <w:u w:val="single"/>
        </w:rPr>
        <w:t xml:space="preserve"> 按季度支付，按全年合同价款平均分配到每个季度进行支付，即每个季度支付841255.75元。乙方每季度完成后10日之内向甲方管理部门申请支付上个季度物业管理费，并提供合格的6%增值税专用发票，待甲方按《云南能投曲靖发电有限公司物业考核办法》及合同相关条款要求逐项检查审核乙方工作后，支付上个季度物业管理费（如有考核，则扣除相应金额）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3</w:t>
      </w:r>
      <w: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提请讨论的其它事项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无</w:t>
      </w:r>
      <w:r>
        <w:rPr>
          <w:u w:val="single"/>
        </w:rPr>
        <w:t xml:space="preserve">                            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mUyZGY4NzRkMTIyYWFlMmZhMzNhMjNhMDlkMDEifQ=="/>
  </w:docVars>
  <w:rsids>
    <w:rsidRoot w:val="0B1E4BE1"/>
    <w:rsid w:val="0B1E4BE1"/>
    <w:rsid w:val="0C48230B"/>
    <w:rsid w:val="0EF52C1B"/>
    <w:rsid w:val="12AC38F3"/>
    <w:rsid w:val="14B454AD"/>
    <w:rsid w:val="160E0AC0"/>
    <w:rsid w:val="1A9E518F"/>
    <w:rsid w:val="1E3952A9"/>
    <w:rsid w:val="1E44627B"/>
    <w:rsid w:val="1E60648C"/>
    <w:rsid w:val="210F1A2C"/>
    <w:rsid w:val="27E75FB1"/>
    <w:rsid w:val="2BA87A26"/>
    <w:rsid w:val="2BC421D6"/>
    <w:rsid w:val="2CB00E07"/>
    <w:rsid w:val="2CEC4424"/>
    <w:rsid w:val="2E1A4F1F"/>
    <w:rsid w:val="385E2EBB"/>
    <w:rsid w:val="3880586C"/>
    <w:rsid w:val="3A560C0C"/>
    <w:rsid w:val="3E0E2A29"/>
    <w:rsid w:val="497B3A97"/>
    <w:rsid w:val="51467C59"/>
    <w:rsid w:val="517224A8"/>
    <w:rsid w:val="569C7291"/>
    <w:rsid w:val="579377CB"/>
    <w:rsid w:val="59DC1FFF"/>
    <w:rsid w:val="5B1E2E42"/>
    <w:rsid w:val="5B327BC1"/>
    <w:rsid w:val="5DBD5E66"/>
    <w:rsid w:val="5FC63D03"/>
    <w:rsid w:val="622F2B65"/>
    <w:rsid w:val="63475F4D"/>
    <w:rsid w:val="63A35B46"/>
    <w:rsid w:val="64080953"/>
    <w:rsid w:val="69C230DA"/>
    <w:rsid w:val="6C394FCD"/>
    <w:rsid w:val="6D7C1D99"/>
    <w:rsid w:val="75E60C2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8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customStyle="1" w:styleId="15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6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7">
    <w:name w:val="标题 2 字符"/>
    <w:basedOn w:val="14"/>
    <w:link w:val="5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2022-06-27T08:58:00Z</dcterms:created>
  <dc:creator>中高后勤集团蔡航13064239552</dc:creator>
  <cp:lastModifiedBy>sweet</cp:lastModifiedBy>
  <dcterms:modified xsi:type="dcterms:W3CDTF">2023-06-29T10:15:22Z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AB533BECEF36402EB7F865796CE720C8</vt:lpwstr>
  </property>
</Properties>
</file>