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Cs w:val="44"/>
        </w:rPr>
      </w:pPr>
      <w:r>
        <w:rPr>
          <w:rFonts w:hint="eastAsia"/>
          <w:szCs w:val="44"/>
        </w:rPr>
        <w:t>教师节活动方案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活动主题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感恩教师节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活动目的与意义</w:t>
      </w:r>
    </w:p>
    <w:p>
      <w:pPr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尊师重教”是永远的美德，过去的，现在的，将来的，所有的教师都应该受到崇敬与祝福。在教师节到来之际，开大服务中心以“感恩教师节”为主题，策划在教师节当天开展送鲜花活动，一为表达对老师的敬爱之情，二为提升公司的影响力，提高客户满意度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活动时间及地点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2023年9月8日(星期五)上午9点至11点，地点为图书馆内庭院。</w:t>
      </w:r>
    </w:p>
    <w:p>
      <w:pPr>
        <w:numPr>
          <w:ilvl w:val="0"/>
          <w:numId w:val="2"/>
        </w:num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活动内容规划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1、活动前一周与主管部门领导对接该活动策划内容，听取意见，提前两天在校内进行活动宣传。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、预定200份鲜花，每份1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枝鲜花，并附上自制节日卡片，卡片内容为“</w:t>
      </w:r>
      <w:r>
        <w:rPr>
          <w:rFonts w:ascii="汉仪中黑简" w:eastAsia="汉仪中黑简" w:hAnsiTheme="minorBidi"/>
          <w:b w:val="0"/>
          <w:bCs/>
          <w:color w:val="auto"/>
          <w:kern w:val="24"/>
          <w:sz w:val="28"/>
          <w:szCs w:val="28"/>
        </w:rPr>
        <w:t>谆谆诲不倦，匠心助栋梁</w:t>
      </w:r>
      <w:r>
        <w:rPr>
          <w:rFonts w:hint="eastAsia" w:ascii="宋体" w:hAnsi="宋体" w:eastAsia="宋体" w:cs="宋体"/>
          <w:sz w:val="28"/>
          <w:szCs w:val="28"/>
        </w:rPr>
        <w:t>”，落款为中高后勤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服务（云南）有限公司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371975" cy="1952625"/>
            <wp:effectExtent l="0" t="0" r="9525" b="9525"/>
            <wp:docPr id="2" name="图片 2" descr="截图2023082717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图20230827172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、活动当天布置桌台一张，用于摆放鲜花；并在桌台侧面摆放节日海报，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仅限教师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先到先得，发完为止。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4、活动由服务中心主任负责，两个事务助理协助完成，充分展示中高人的服务热情。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活动费用预算</w:t>
      </w:r>
      <w:bookmarkStart w:id="1" w:name="_GoBack"/>
      <w:bookmarkEnd w:id="1"/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1、鲜花：0.5元/枝*2000枝=1000元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、海报：2份</w:t>
      </w:r>
      <w:bookmarkStart w:id="0" w:name="_Hlk143975242"/>
      <w:r>
        <w:rPr>
          <w:rFonts w:hint="eastAsia" w:ascii="宋体" w:hAnsi="宋体" w:eastAsia="宋体" w:cs="宋体"/>
          <w:sz w:val="28"/>
          <w:szCs w:val="28"/>
        </w:rPr>
        <w:t>*</w:t>
      </w:r>
      <w:bookmarkEnd w:id="0"/>
      <w:r>
        <w:rPr>
          <w:rFonts w:ascii="宋体" w:hAnsi="宋体" w:eastAsia="宋体" w:cs="宋体"/>
          <w:sz w:val="28"/>
          <w:szCs w:val="28"/>
        </w:rPr>
        <w:t xml:space="preserve"> 30=60</w:t>
      </w:r>
      <w:r>
        <w:rPr>
          <w:rFonts w:hint="eastAsia" w:ascii="宋体" w:hAnsi="宋体" w:eastAsia="宋体" w:cs="宋体"/>
          <w:sz w:val="28"/>
          <w:szCs w:val="28"/>
        </w:rPr>
        <w:t>元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3、费用合计：1</w:t>
      </w:r>
      <w:r>
        <w:rPr>
          <w:rFonts w:ascii="宋体" w:hAnsi="宋体" w:eastAsia="宋体" w:cs="宋体"/>
          <w:sz w:val="28"/>
          <w:szCs w:val="28"/>
        </w:rPr>
        <w:t>060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jc w:val="right"/>
        <w:rPr>
          <w:rFonts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jc w:val="right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>中高后勤服务（云南）有限公司</w:t>
      </w:r>
    </w:p>
    <w:p>
      <w:pPr>
        <w:ind w:firstLine="560" w:firstLineChars="200"/>
        <w:jc w:val="center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 xml:space="preserve">                            </w:t>
      </w:r>
    </w:p>
    <w:p>
      <w:pPr>
        <w:ind w:firstLine="560" w:firstLineChars="200"/>
        <w:jc w:val="center"/>
        <w:rPr>
          <w:rFonts w:hint="eastAsia"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 xml:space="preserve">                               2023年8月25日</w:t>
      </w:r>
    </w:p>
    <w:p>
      <w:pPr>
        <w:jc w:val="righ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A9424"/>
    <w:multiLevelType w:val="singleLevel"/>
    <w:tmpl w:val="B8BA94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774BA8"/>
    <w:multiLevelType w:val="singleLevel"/>
    <w:tmpl w:val="76774BA8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b w:val="0"/>
        <w:bCs w:val="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ZmZiYjUwZGI1NzFmMDcyMjllMzIxZWUxZTQ3NmUifQ=="/>
  </w:docVars>
  <w:rsids>
    <w:rsidRoot w:val="5A86047D"/>
    <w:rsid w:val="000D1048"/>
    <w:rsid w:val="001539E1"/>
    <w:rsid w:val="002C38E9"/>
    <w:rsid w:val="00330DEE"/>
    <w:rsid w:val="00672CB4"/>
    <w:rsid w:val="00B85892"/>
    <w:rsid w:val="00CB1862"/>
    <w:rsid w:val="00CE454E"/>
    <w:rsid w:val="00E547D5"/>
    <w:rsid w:val="00FA0BD4"/>
    <w:rsid w:val="21372D0F"/>
    <w:rsid w:val="3DA05D29"/>
    <w:rsid w:val="44A00734"/>
    <w:rsid w:val="5A86047D"/>
    <w:rsid w:val="5BE571A4"/>
    <w:rsid w:val="6C83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471</Characters>
  <Lines>3</Lines>
  <Paragraphs>1</Paragraphs>
  <TotalTime>3</TotalTime>
  <ScaleCrop>false</ScaleCrop>
  <LinksUpToDate>false</LinksUpToDate>
  <CharactersWithSpaces>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2023-08-04T00:52:00Z</dcterms:created>
  <dc:creator>Administrator</dc:creator>
  <cp:lastModifiedBy>织锦</cp:lastModifiedBy>
  <dcterms:modified xsi:type="dcterms:W3CDTF">2023-08-28T00:33:56Z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D7986C789C7B45E5BE1F9B589106F4B0_13</vt:lpwstr>
  </property>
</Properties>
</file>