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学生公寓管理及维修服务（含动力临聘岗位）项目合同</w:t>
      </w:r>
    </w:p>
    <w:p>
      <w:pPr>
        <w:spacing w:line="24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续签申请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致：昆明学院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贵我双方于2022年11月17日签订《云南省政府采购合同书》（合同编号：4530100HT202201872），合同中约定：“服务期限为三年，合同一年一签，本次合同服务期为2022年12月1日至2023年11月30日。本次合同期满对乙方进行考核、评价，经考核、评价合格以上的续签下一年合同。”现第一年的合同履约期限将于2023年11月30日到期，在这一年中，我公司在贵方领导和同事的关心、帮助和支持下，按照合同约定及国家、行业相关标准，认认真真做好了本职工作、履行了工作职责，完成了贵方安排的各项工作任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为保障后续服务的有序进行、更好的为贵方服务，我公司真诚希望在2023年12月1日至2024年11月30日继续为贵方学生公寓管理及维修服务保障中贡献一份力量，今后我公司将更加努力的工作，遵守职业道德，改进不足之处，虚心学习，认真按照要求完成贵方规定的每一项工作。</w:t>
      </w:r>
    </w:p>
    <w:p>
      <w:pPr>
        <w:keepNext w:val="0"/>
        <w:keepLines w:val="0"/>
        <w:pageBreakBefore w:val="0"/>
        <w:widowControl w:val="0"/>
        <w:kinsoku/>
        <w:wordWrap/>
        <w:overflowPunct/>
        <w:topLinePunct w:val="0"/>
        <w:autoSpaceDE/>
        <w:autoSpaceDN/>
        <w:bidi w:val="0"/>
        <w:adjustRightInd/>
        <w:snapToGrid/>
        <w:spacing w:line="600" w:lineRule="exact"/>
        <w:ind w:left="278" w:leftChars="116" w:firstLine="280" w:firstLineChars="1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我公司正式向贵方提交昆明学院洋浦校区学生公寓管理及维修服务（含动力临聘岗位）第二年（服务期限：2023年12月1日至2024年11月30日）合同续签申请，望贵方能给予认可和支持！再次感谢贵方对我公司的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eastAsia="仿宋"/>
          <w:lang w:val="en-US" w:eastAsia="zh-CN"/>
        </w:rPr>
      </w:pPr>
      <w:r>
        <w:rPr>
          <w:rFonts w:hint="eastAsia" w:ascii="仿宋" w:hAnsi="仿宋" w:eastAsia="仿宋" w:cs="仿宋"/>
          <w:sz w:val="28"/>
          <w:szCs w:val="28"/>
        </w:rPr>
        <w:t>特此申请，盼办结</w:t>
      </w:r>
      <w:r>
        <w:rPr>
          <w:rFonts w:hint="eastAsia" w:ascii="仿宋" w:hAnsi="仿宋" w:eastAsia="仿宋" w:cs="仿宋"/>
          <w:sz w:val="28"/>
          <w:szCs w:val="28"/>
          <w:lang w:eastAsia="zh-CN"/>
        </w:rPr>
        <w:t>！</w:t>
      </w: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中高后勤服务（云南）有限公司</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563"/>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jc w:val="cente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法定代表人身份证明书</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lang w:eastAsia="zh-CN"/>
        </w:rPr>
        <w:t>中高后勤服务（云南）有限公司</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lang w:eastAsia="zh-CN"/>
        </w:rPr>
        <w:t>其他有限责任公司</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中国（云南）自由贸易试验区昆明片区官渡区世纪城金源国际商务中心2幢6A号</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2010</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22</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000000"/>
          <w:sz w:val="28"/>
          <w:szCs w:val="28"/>
          <w:u w:val="single"/>
        </w:rPr>
        <w:t>2010年</w:t>
      </w:r>
      <w:r>
        <w:rPr>
          <w:rFonts w:hint="eastAsia" w:ascii="仿宋" w:hAnsi="仿宋" w:eastAsia="仿宋" w:cs="仿宋"/>
          <w:color w:val="000000"/>
          <w:sz w:val="28"/>
          <w:szCs w:val="28"/>
          <w:u w:val="single"/>
          <w:lang w:val="en-US" w:eastAsia="zh-CN"/>
        </w:rPr>
        <w:t>0</w:t>
      </w:r>
      <w:r>
        <w:rPr>
          <w:rFonts w:hint="eastAsia" w:ascii="仿宋" w:hAnsi="仿宋" w:eastAsia="仿宋" w:cs="仿宋"/>
          <w:color w:val="000000"/>
          <w:sz w:val="28"/>
          <w:szCs w:val="28"/>
          <w:u w:val="single"/>
        </w:rPr>
        <w:t>1月22日至长期</w:t>
      </w:r>
      <w:r>
        <w:rPr>
          <w:rFonts w:hint="eastAsia" w:ascii="仿宋" w:hAnsi="仿宋"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简国帅</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男</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46岁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董事长</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中高后勤服务（云南）有限公司</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rPr>
      </w:pPr>
      <w:r>
        <w:rPr>
          <w:rFonts w:hint="eastAsia" w:ascii="仿宋" w:hAnsi="仿宋" w:eastAsia="仿宋" w:cs="仿宋"/>
          <w:sz w:val="28"/>
          <w:szCs w:val="28"/>
        </w:rPr>
        <w:t>特此证明。</w:t>
      </w:r>
    </w:p>
    <w:p>
      <w:pPr>
        <w:keepNext w:val="0"/>
        <w:keepLines w:val="0"/>
        <w:pageBreakBefore w:val="0"/>
        <w:widowControl w:val="0"/>
        <w:tabs>
          <w:tab w:val="left" w:pos="720"/>
          <w:tab w:val="left" w:pos="900"/>
        </w:tabs>
        <w:kinsoku/>
        <w:wordWrap/>
        <w:overflowPunct/>
        <w:topLinePunct w:val="0"/>
        <w:autoSpaceDE/>
        <w:autoSpaceDN/>
        <w:bidi w:val="0"/>
        <w:snapToGrid/>
        <w:spacing w:line="360" w:lineRule="auto"/>
        <w:ind w:firstLine="562" w:firstLineChars="200"/>
        <w:jc w:val="both"/>
        <w:textAlignment w:val="auto"/>
        <w:rPr>
          <w:rFonts w:hint="eastAsia" w:ascii="仿宋" w:hAnsi="仿宋" w:eastAsia="仿宋" w:cs="仿宋"/>
          <w:b/>
          <w:sz w:val="28"/>
          <w:szCs w:val="28"/>
        </w:rPr>
      </w:pPr>
    </w:p>
    <w:p>
      <w:pPr>
        <w:keepNext w:val="0"/>
        <w:keepLines w:val="0"/>
        <w:pageBreakBefore w:val="0"/>
        <w:widowControl w:val="0"/>
        <w:tabs>
          <w:tab w:val="left" w:pos="720"/>
          <w:tab w:val="left" w:pos="900"/>
        </w:tabs>
        <w:kinsoku/>
        <w:wordWrap/>
        <w:overflowPunct/>
        <w:topLinePunct w:val="0"/>
        <w:autoSpaceDE/>
        <w:autoSpaceDN/>
        <w:bidi w:val="0"/>
        <w:snapToGrid/>
        <w:spacing w:line="360" w:lineRule="auto"/>
        <w:ind w:firstLine="560" w:firstLineChars="200"/>
        <w:jc w:val="both"/>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附</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法定代表人身份证</w:t>
      </w:r>
      <w:r>
        <w:rPr>
          <w:rFonts w:hint="eastAsia" w:ascii="仿宋" w:hAnsi="仿宋" w:eastAsia="仿宋" w:cs="仿宋"/>
          <w:b w:val="0"/>
          <w:bCs/>
          <w:sz w:val="28"/>
          <w:szCs w:val="28"/>
          <w:lang w:val="en-US" w:eastAsia="zh-CN"/>
        </w:rPr>
        <w:t>复印件</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639695" cy="1630680"/>
            <wp:effectExtent l="0" t="0" r="8255" b="7620"/>
            <wp:docPr id="1701" name="图片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 name="图片 1753"/>
                    <pic:cNvPicPr>
                      <a:picLocks noChangeAspect="1"/>
                    </pic:cNvPicPr>
                  </pic:nvPicPr>
                  <pic:blipFill>
                    <a:blip r:embed="rId6"/>
                    <a:stretch>
                      <a:fillRect/>
                    </a:stretch>
                  </pic:blipFill>
                  <pic:spPr>
                    <a:xfrm>
                      <a:off x="0" y="0"/>
                      <a:ext cx="2639695" cy="1630680"/>
                    </a:xfrm>
                    <a:prstGeom prst="rect">
                      <a:avLst/>
                    </a:prstGeom>
                    <a:noFill/>
                    <a:ln>
                      <a:noFill/>
                    </a:ln>
                  </pic:spPr>
                </pic:pic>
              </a:graphicData>
            </a:graphic>
          </wp:inline>
        </w:drawing>
      </w:r>
      <w:r>
        <w:rPr>
          <w:rFonts w:hint="eastAsia" w:ascii="仿宋" w:hAnsi="仿宋" w:eastAsia="仿宋" w:cs="仿宋"/>
          <w:sz w:val="28"/>
          <w:szCs w:val="28"/>
        </w:rPr>
        <w:drawing>
          <wp:inline distT="0" distB="0" distL="114300" distR="114300">
            <wp:extent cx="2578100" cy="1647825"/>
            <wp:effectExtent l="0" t="0" r="12700" b="9525"/>
            <wp:docPr id="1702" name="图片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图片 1754"/>
                    <pic:cNvPicPr>
                      <a:picLocks noChangeAspect="1"/>
                    </pic:cNvPicPr>
                  </pic:nvPicPr>
                  <pic:blipFill>
                    <a:blip r:embed="rId7"/>
                    <a:stretch>
                      <a:fillRect/>
                    </a:stretch>
                  </pic:blipFill>
                  <pic:spPr>
                    <a:xfrm>
                      <a:off x="0" y="0"/>
                      <a:ext cx="2578100" cy="16478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napToGrid/>
        <w:spacing w:line="360" w:lineRule="auto"/>
        <w:ind w:firstLine="510"/>
        <w:jc w:val="right"/>
        <w:textAlignment w:val="auto"/>
        <w:rPr>
          <w:rFonts w:hint="eastAsia" w:ascii="仿宋" w:hAnsi="仿宋" w:eastAsia="仿宋" w:cs="仿宋"/>
          <w:b/>
          <w:sz w:val="28"/>
          <w:szCs w:val="28"/>
          <w:lang w:val="en-US" w:eastAsia="zh-CN"/>
        </w:rPr>
      </w:pPr>
    </w:p>
    <w:p>
      <w:pPr>
        <w:keepNext w:val="0"/>
        <w:keepLines w:val="0"/>
        <w:pageBreakBefore w:val="0"/>
        <w:widowControl w:val="0"/>
        <w:kinsoku/>
        <w:wordWrap/>
        <w:overflowPunct/>
        <w:topLinePunct w:val="0"/>
        <w:autoSpaceDE/>
        <w:autoSpaceDN/>
        <w:bidi w:val="0"/>
        <w:snapToGrid/>
        <w:spacing w:line="360" w:lineRule="auto"/>
        <w:ind w:firstLine="51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供应商</w:t>
      </w:r>
      <w:r>
        <w:rPr>
          <w:rFonts w:hint="eastAsia" w:ascii="仿宋" w:hAnsi="仿宋" w:eastAsia="仿宋" w:cs="仿宋"/>
          <w:b w:val="0"/>
          <w:bCs/>
          <w:sz w:val="28"/>
          <w:szCs w:val="28"/>
        </w:rPr>
        <w:t>：</w:t>
      </w:r>
      <w:r>
        <w:rPr>
          <w:rFonts w:hint="eastAsia" w:ascii="仿宋" w:hAnsi="仿宋" w:eastAsia="仿宋" w:cs="仿宋"/>
          <w:b w:val="0"/>
          <w:bCs/>
          <w:sz w:val="28"/>
          <w:szCs w:val="28"/>
          <w:u w:val="none"/>
          <w:lang w:eastAsia="zh-CN"/>
        </w:rPr>
        <w:t>中高后勤服务（云南）有限公司</w:t>
      </w:r>
    </w:p>
    <w:p>
      <w:pPr>
        <w:keepNext w:val="0"/>
        <w:keepLines w:val="0"/>
        <w:pageBreakBefore w:val="0"/>
        <w:widowControl w:val="0"/>
        <w:tabs>
          <w:tab w:val="left" w:pos="720"/>
          <w:tab w:val="left" w:pos="900"/>
        </w:tabs>
        <w:kinsoku/>
        <w:wordWrap/>
        <w:overflowPunct/>
        <w:topLinePunct w:val="0"/>
        <w:autoSpaceDE/>
        <w:autoSpaceDN/>
        <w:bidi w:val="0"/>
        <w:snapToGrid/>
        <w:spacing w:line="360" w:lineRule="auto"/>
        <w:ind w:firstLine="548" w:firstLineChars="196"/>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日期：2023年</w:t>
      </w:r>
      <w:r>
        <w:rPr>
          <w:rFonts w:hint="eastAsia" w:ascii="仿宋" w:hAnsi="仿宋" w:eastAsia="仿宋" w:cs="仿宋"/>
          <w:b w:val="0"/>
          <w:bCs/>
          <w:sz w:val="28"/>
          <w:szCs w:val="28"/>
          <w:lang w:val="en-US" w:eastAsia="zh-CN"/>
        </w:rPr>
        <w:t>9</w:t>
      </w:r>
      <w:r>
        <w:rPr>
          <w:rFonts w:hint="eastAsia" w:ascii="仿宋" w:hAnsi="仿宋" w:eastAsia="仿宋" w:cs="仿宋"/>
          <w:b w:val="0"/>
          <w:bCs/>
          <w:sz w:val="28"/>
          <w:szCs w:val="28"/>
        </w:rPr>
        <w:t>月</w:t>
      </w: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日</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简国帅</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中高后勤服务（云南）有限公司</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的法定代表人，现授权委托我单位的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陈新玉</w:t>
      </w:r>
      <w:r>
        <w:rPr>
          <w:rFonts w:hint="eastAsia" w:ascii="仿宋" w:hAnsi="仿宋" w:eastAsia="仿宋" w:cs="仿宋"/>
          <w:sz w:val="28"/>
          <w:szCs w:val="28"/>
          <w:u w:val="single"/>
        </w:rPr>
        <w:t xml:space="preserve">  </w:t>
      </w:r>
      <w:r>
        <w:rPr>
          <w:rFonts w:hint="eastAsia" w:ascii="仿宋" w:hAnsi="仿宋" w:eastAsia="仿宋" w:cs="仿宋"/>
          <w:sz w:val="28"/>
          <w:szCs w:val="28"/>
        </w:rPr>
        <w:t>为我公司代理人，以公司名义</w:t>
      </w:r>
      <w:r>
        <w:rPr>
          <w:rFonts w:hint="eastAsia" w:ascii="仿宋" w:hAnsi="仿宋" w:eastAsia="仿宋" w:cs="仿宋"/>
          <w:sz w:val="28"/>
          <w:szCs w:val="28"/>
          <w:lang w:val="en-US" w:eastAsia="zh-CN"/>
        </w:rPr>
        <w:t>办理</w:t>
      </w:r>
      <w:r>
        <w:rPr>
          <w:rFonts w:hint="eastAsia" w:ascii="仿宋" w:hAnsi="仿宋" w:eastAsia="仿宋" w:cs="仿宋"/>
          <w:sz w:val="28"/>
          <w:szCs w:val="28"/>
          <w:u w:val="single"/>
          <w:lang w:val="en-US" w:eastAsia="zh-CN"/>
        </w:rPr>
        <w:t>昆明学院洋浦校区学生公寓管理及维修服务（含动力临聘岗位）第二年合同续签</w:t>
      </w:r>
      <w:r>
        <w:rPr>
          <w:rFonts w:hint="eastAsia" w:ascii="仿宋" w:hAnsi="仿宋" w:eastAsia="仿宋" w:cs="仿宋"/>
          <w:sz w:val="28"/>
          <w:szCs w:val="28"/>
        </w:rPr>
        <w:t>的</w:t>
      </w:r>
      <w:r>
        <w:rPr>
          <w:rFonts w:hint="eastAsia" w:ascii="仿宋" w:hAnsi="仿宋" w:eastAsia="仿宋" w:cs="仿宋"/>
          <w:sz w:val="28"/>
          <w:szCs w:val="28"/>
          <w:lang w:val="en-US" w:eastAsia="zh-CN"/>
        </w:rPr>
        <w:t>相关事宜</w:t>
      </w:r>
      <w:r>
        <w:rPr>
          <w:rFonts w:hint="eastAsia" w:ascii="仿宋" w:hAnsi="仿宋" w:eastAsia="仿宋" w:cs="仿宋"/>
          <w:sz w:val="28"/>
          <w:szCs w:val="28"/>
        </w:rPr>
        <w:t>。代理人在</w:t>
      </w:r>
      <w:r>
        <w:rPr>
          <w:rFonts w:hint="eastAsia" w:ascii="仿宋" w:hAnsi="仿宋" w:eastAsia="仿宋" w:cs="仿宋"/>
          <w:sz w:val="28"/>
          <w:szCs w:val="28"/>
          <w:lang w:val="en-US" w:eastAsia="zh-CN"/>
        </w:rPr>
        <w:t>办理第二年合同续签</w:t>
      </w:r>
      <w:r>
        <w:rPr>
          <w:rFonts w:hint="eastAsia" w:ascii="仿宋" w:hAnsi="仿宋" w:eastAsia="仿宋" w:cs="仿宋"/>
          <w:sz w:val="28"/>
          <w:szCs w:val="28"/>
        </w:rPr>
        <w:t>过程中所签署的一切文件和处理与之有关的一切事务，我均予以承认。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代理人无转委权。特此委托。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代理人：</w:t>
      </w:r>
      <w:r>
        <w:rPr>
          <w:rFonts w:hint="eastAsia" w:ascii="仿宋" w:hAnsi="仿宋" w:eastAsia="仿宋" w:cs="仿宋"/>
          <w:sz w:val="28"/>
          <w:szCs w:val="28"/>
          <w:lang w:val="en-US" w:eastAsia="zh-CN"/>
        </w:rPr>
        <w:t>陈新玉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身份证号：513401198106260220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黑体" w:hAnsi="黑体" w:eastAsia="黑体" w:cs="黑体"/>
          <w:sz w:val="32"/>
          <w:szCs w:val="32"/>
          <w:lang w:val="en-US" w:eastAsia="zh-CN"/>
        </w:rPr>
      </w:pPr>
      <w:r>
        <w:rPr>
          <w:rFonts w:hint="eastAsia" w:ascii="仿宋" w:hAnsi="仿宋" w:eastAsia="仿宋" w:cs="仿宋"/>
          <w:sz w:val="28"/>
          <w:szCs w:val="28"/>
          <w:lang w:val="en-US" w:eastAsia="zh-CN"/>
        </w:rPr>
        <w:t>附：代理人身份证复印件</w:t>
      </w:r>
    </w:p>
    <w:p>
      <w:pPr>
        <w:pStyle w:val="2"/>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drawing>
          <wp:inline distT="0" distB="0" distL="114300" distR="114300">
            <wp:extent cx="2531745" cy="1630680"/>
            <wp:effectExtent l="0" t="0" r="8255" b="7620"/>
            <wp:docPr id="5" name="图片 5" descr="e831b77834bd84b5330efb5c084e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831b77834bd84b5330efb5c084e416"/>
                    <pic:cNvPicPr>
                      <a:picLocks noChangeAspect="1"/>
                    </pic:cNvPicPr>
                  </pic:nvPicPr>
                  <pic:blipFill>
                    <a:blip r:embed="rId8"/>
                    <a:srcRect l="7113" t="24238" r="4330" b="18717"/>
                    <a:stretch>
                      <a:fillRect/>
                    </a:stretch>
                  </pic:blipFill>
                  <pic:spPr>
                    <a:xfrm>
                      <a:off x="0" y="0"/>
                      <a:ext cx="2531745" cy="1630680"/>
                    </a:xfrm>
                    <a:prstGeom prst="rect">
                      <a:avLst/>
                    </a:prstGeom>
                  </pic:spPr>
                </pic:pic>
              </a:graphicData>
            </a:graphic>
          </wp:inline>
        </w:drawing>
      </w:r>
      <w:r>
        <w:rPr>
          <w:rFonts w:hint="default" w:ascii="黑体" w:hAnsi="黑体" w:eastAsia="黑体" w:cs="黑体"/>
          <w:sz w:val="32"/>
          <w:szCs w:val="32"/>
          <w:lang w:val="en-US" w:eastAsia="zh-CN"/>
        </w:rPr>
        <w:drawing>
          <wp:inline distT="0" distB="0" distL="114300" distR="114300">
            <wp:extent cx="1624330" cy="2437130"/>
            <wp:effectExtent l="0" t="0" r="1270" b="1270"/>
            <wp:docPr id="6" name="图片 6" descr="8e730759c39c83a23c864346a42706a"/>
            <wp:cNvGraphicFramePr/>
            <a:graphic xmlns:a="http://schemas.openxmlformats.org/drawingml/2006/main">
              <a:graphicData uri="http://schemas.openxmlformats.org/drawingml/2006/picture">
                <pic:pic xmlns:pic="http://schemas.openxmlformats.org/drawingml/2006/picture">
                  <pic:nvPicPr>
                    <pic:cNvPr id="6" name="图片 6" descr="8e730759c39c83a23c864346a42706a"/>
                    <pic:cNvPicPr/>
                  </pic:nvPicPr>
                  <pic:blipFill>
                    <a:blip r:embed="rId9"/>
                    <a:srcRect l="21203" t="7056" r="31249" b="18900"/>
                    <a:stretch>
                      <a:fillRect/>
                    </a:stretch>
                  </pic:blipFill>
                  <pic:spPr>
                    <a:xfrm rot="16200000">
                      <a:off x="0" y="0"/>
                      <a:ext cx="1624330" cy="2437130"/>
                    </a:xfrm>
                    <a:prstGeom prst="rect">
                      <a:avLst/>
                    </a:prstGeom>
                  </pic:spPr>
                </pic:pic>
              </a:graphicData>
            </a:graphic>
          </wp:inline>
        </w:drawing>
      </w: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360" w:lineRule="auto"/>
        <w:jc w:val="both"/>
        <w:textAlignment w:val="auto"/>
        <w:rPr>
          <w:rFonts w:hint="eastAsia" w:ascii="仿宋" w:hAnsi="仿宋" w:eastAsia="仿宋" w:cs="仿宋"/>
          <w:b w:val="0"/>
          <w:bCs/>
          <w:sz w:val="28"/>
          <w:szCs w:val="28"/>
          <w:lang w:val="en-US" w:eastAsia="zh-CN"/>
        </w:rPr>
      </w:pPr>
    </w:p>
    <w:p>
      <w:pPr>
        <w:pStyle w:val="2"/>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snapToGrid/>
        <w:spacing w:line="360" w:lineRule="auto"/>
        <w:ind w:firstLine="51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供应商</w:t>
      </w:r>
      <w:r>
        <w:rPr>
          <w:rFonts w:hint="eastAsia" w:ascii="仿宋" w:hAnsi="仿宋" w:eastAsia="仿宋" w:cs="仿宋"/>
          <w:b w:val="0"/>
          <w:bCs/>
          <w:sz w:val="28"/>
          <w:szCs w:val="28"/>
        </w:rPr>
        <w:t>：</w:t>
      </w:r>
      <w:r>
        <w:rPr>
          <w:rFonts w:hint="eastAsia" w:ascii="仿宋" w:hAnsi="仿宋" w:eastAsia="仿宋" w:cs="仿宋"/>
          <w:b w:val="0"/>
          <w:bCs/>
          <w:sz w:val="28"/>
          <w:szCs w:val="28"/>
          <w:u w:val="none"/>
          <w:lang w:eastAsia="zh-CN"/>
        </w:rPr>
        <w:t>中高后勤服务（云南）有限公司</w:t>
      </w:r>
    </w:p>
    <w:p>
      <w:pPr>
        <w:keepNext w:val="0"/>
        <w:keepLines w:val="0"/>
        <w:pageBreakBefore w:val="0"/>
        <w:widowControl w:val="0"/>
        <w:tabs>
          <w:tab w:val="left" w:pos="720"/>
          <w:tab w:val="left" w:pos="900"/>
        </w:tabs>
        <w:kinsoku/>
        <w:wordWrap w:val="0"/>
        <w:overflowPunct/>
        <w:topLinePunct w:val="0"/>
        <w:autoSpaceDE/>
        <w:autoSpaceDN/>
        <w:bidi w:val="0"/>
        <w:snapToGrid/>
        <w:spacing w:line="360" w:lineRule="auto"/>
        <w:ind w:firstLine="548" w:firstLineChars="196"/>
        <w:jc w:val="righ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法定代表人：                        </w:t>
      </w:r>
    </w:p>
    <w:p>
      <w:pPr>
        <w:keepNext w:val="0"/>
        <w:keepLines w:val="0"/>
        <w:pageBreakBefore w:val="0"/>
        <w:widowControl w:val="0"/>
        <w:tabs>
          <w:tab w:val="left" w:pos="720"/>
          <w:tab w:val="left" w:pos="900"/>
        </w:tabs>
        <w:kinsoku/>
        <w:wordWrap/>
        <w:overflowPunct/>
        <w:topLinePunct w:val="0"/>
        <w:autoSpaceDE/>
        <w:autoSpaceDN/>
        <w:bidi w:val="0"/>
        <w:snapToGrid/>
        <w:spacing w:line="360" w:lineRule="auto"/>
        <w:ind w:firstLine="548" w:firstLineChars="196"/>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日期：2023年</w:t>
      </w:r>
      <w:r>
        <w:rPr>
          <w:rFonts w:hint="eastAsia" w:ascii="仿宋" w:hAnsi="仿宋" w:eastAsia="仿宋" w:cs="仿宋"/>
          <w:b w:val="0"/>
          <w:bCs/>
          <w:sz w:val="28"/>
          <w:szCs w:val="28"/>
          <w:lang w:val="en-US" w:eastAsia="zh-CN"/>
        </w:rPr>
        <w:t>9</w:t>
      </w:r>
      <w:r>
        <w:rPr>
          <w:rFonts w:hint="eastAsia" w:ascii="仿宋" w:hAnsi="仿宋" w:eastAsia="仿宋" w:cs="仿宋"/>
          <w:b w:val="0"/>
          <w:bCs/>
          <w:sz w:val="28"/>
          <w:szCs w:val="28"/>
        </w:rPr>
        <w:t>月</w:t>
      </w: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日</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spacing w:line="600"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水电维修服务合同续签申请</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致：</w:t>
      </w:r>
      <w:r>
        <w:rPr>
          <w:rFonts w:hint="eastAsia" w:ascii="仿宋" w:hAnsi="仿宋" w:eastAsia="仿宋" w:cs="仿宋"/>
          <w:sz w:val="28"/>
          <w:szCs w:val="28"/>
        </w:rPr>
        <w:t>云南国土资源职业学院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贵我双方于2022年7月31日签订的《云南国土资源职业学院采购三校区全部区域水电维修服务单位项目合同书》（合同编号：4530000HT202209171），合同中约定：“服务期为2022年8月1日至2023年7月31日，合同一年一签，服务期满经考核合格按云财采[2015]16号、云财采[2016]22号文件规定续签下一年度合同”。现第一年的合同履约期限将于2023年7月31日到期，在这一年中，我公司在贵方领导和同事的关心、帮助和支持下，按照合同约定及国家、行业相关标准，认认真真做好了本职工作、履行了工作职责，完成了贵方安排的各项工作任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为保障后续服务的有序进行、更好的为贵方服务，我公司真诚希望在2023年8月1日至2024年7月31日继续为贵方校园水电设备维护中贡献一份力量，今后我公司将更加努力的工作，遵守职业道德，改进不足之处，虚心学习，认真按照要求完成贵方规定的每一项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我公司正式向贵方提交云南国土资源职业学院采购三校区全部区域水电维修服务单位项目第二年（服务期限：2023年8月1日至2024年7月31日）合同续签申请，望贵方能给予认可和支持！再次感谢贵方对我公司的支持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特此申请，盼办结！</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中高后勤服务（云南）有限公司</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563"/>
        <w:jc w:val="right"/>
        <w:textAlignment w:val="auto"/>
        <w:outlineLvl w:val="9"/>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jc w:val="cente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法定代表人身份证明书</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lang w:eastAsia="zh-CN"/>
        </w:rPr>
        <w:t>中高后勤服务（云南）有限公司</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lang w:eastAsia="zh-CN"/>
        </w:rPr>
        <w:t>其他有限责任公司</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中国（云南）自由贸易试验区昆明片区官渡区世纪城金源国际商务中心2幢6A号</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2010</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22</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000000"/>
          <w:sz w:val="28"/>
          <w:szCs w:val="28"/>
          <w:u w:val="single"/>
        </w:rPr>
        <w:t>2010年</w:t>
      </w:r>
      <w:r>
        <w:rPr>
          <w:rFonts w:hint="eastAsia" w:ascii="仿宋" w:hAnsi="仿宋" w:eastAsia="仿宋" w:cs="仿宋"/>
          <w:color w:val="000000"/>
          <w:sz w:val="28"/>
          <w:szCs w:val="28"/>
          <w:u w:val="single"/>
          <w:lang w:val="en-US" w:eastAsia="zh-CN"/>
        </w:rPr>
        <w:t>0</w:t>
      </w:r>
      <w:r>
        <w:rPr>
          <w:rFonts w:hint="eastAsia" w:ascii="仿宋" w:hAnsi="仿宋" w:eastAsia="仿宋" w:cs="仿宋"/>
          <w:color w:val="000000"/>
          <w:sz w:val="28"/>
          <w:szCs w:val="28"/>
          <w:u w:val="single"/>
        </w:rPr>
        <w:t>1月22日至长期</w:t>
      </w:r>
      <w:r>
        <w:rPr>
          <w:rFonts w:hint="eastAsia" w:ascii="仿宋" w:hAnsi="仿宋" w:eastAsia="仿宋" w:cs="仿宋"/>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简国帅</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男</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46岁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CN"/>
        </w:rPr>
        <w:t>董事长</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中高后勤服务（云南）有限公司</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pPr>
        <w:keepNext w:val="0"/>
        <w:keepLines w:val="0"/>
        <w:pageBreakBefore w:val="0"/>
        <w:widowControl w:val="0"/>
        <w:kinsoku/>
        <w:wordWrap/>
        <w:overflowPunct/>
        <w:topLinePunct w:val="0"/>
        <w:autoSpaceDE/>
        <w:autoSpaceDN/>
        <w:bidi w:val="0"/>
        <w:adjustRightInd w:val="0"/>
        <w:snapToGrid/>
        <w:spacing w:line="360" w:lineRule="auto"/>
        <w:ind w:firstLine="0"/>
        <w:jc w:val="both"/>
        <w:textAlignment w:val="auto"/>
        <w:rPr>
          <w:rFonts w:hint="eastAsia" w:ascii="仿宋" w:hAnsi="仿宋" w:eastAsia="仿宋" w:cs="仿宋"/>
          <w:sz w:val="28"/>
          <w:szCs w:val="28"/>
        </w:rPr>
      </w:pPr>
      <w:r>
        <w:rPr>
          <w:rFonts w:hint="eastAsia" w:ascii="仿宋" w:hAnsi="仿宋" w:eastAsia="仿宋" w:cs="仿宋"/>
          <w:sz w:val="28"/>
          <w:szCs w:val="28"/>
        </w:rPr>
        <w:t>特此证明。</w:t>
      </w:r>
    </w:p>
    <w:p>
      <w:pPr>
        <w:keepNext w:val="0"/>
        <w:keepLines w:val="0"/>
        <w:pageBreakBefore w:val="0"/>
        <w:widowControl w:val="0"/>
        <w:tabs>
          <w:tab w:val="left" w:pos="720"/>
          <w:tab w:val="left" w:pos="900"/>
        </w:tabs>
        <w:kinsoku/>
        <w:wordWrap/>
        <w:overflowPunct/>
        <w:topLinePunct w:val="0"/>
        <w:autoSpaceDE/>
        <w:autoSpaceDN/>
        <w:bidi w:val="0"/>
        <w:snapToGrid/>
        <w:spacing w:line="360" w:lineRule="auto"/>
        <w:ind w:firstLine="562" w:firstLineChars="200"/>
        <w:jc w:val="both"/>
        <w:textAlignment w:val="auto"/>
        <w:rPr>
          <w:rFonts w:hint="eastAsia" w:ascii="仿宋" w:hAnsi="仿宋" w:eastAsia="仿宋" w:cs="仿宋"/>
          <w:b/>
          <w:sz w:val="28"/>
          <w:szCs w:val="28"/>
        </w:rPr>
      </w:pPr>
    </w:p>
    <w:p>
      <w:pPr>
        <w:keepNext w:val="0"/>
        <w:keepLines w:val="0"/>
        <w:pageBreakBefore w:val="0"/>
        <w:widowControl w:val="0"/>
        <w:tabs>
          <w:tab w:val="left" w:pos="720"/>
          <w:tab w:val="left" w:pos="900"/>
        </w:tabs>
        <w:kinsoku/>
        <w:wordWrap/>
        <w:overflowPunct/>
        <w:topLinePunct w:val="0"/>
        <w:autoSpaceDE/>
        <w:autoSpaceDN/>
        <w:bidi w:val="0"/>
        <w:snapToGrid/>
        <w:spacing w:line="360" w:lineRule="auto"/>
        <w:ind w:firstLine="560" w:firstLineChars="200"/>
        <w:jc w:val="both"/>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附</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法定代表人身份证</w:t>
      </w:r>
      <w:r>
        <w:rPr>
          <w:rFonts w:hint="eastAsia" w:ascii="仿宋" w:hAnsi="仿宋" w:eastAsia="仿宋" w:cs="仿宋"/>
          <w:b w:val="0"/>
          <w:bCs/>
          <w:sz w:val="28"/>
          <w:szCs w:val="28"/>
          <w:lang w:val="en-US" w:eastAsia="zh-CN"/>
        </w:rPr>
        <w:t>复印件</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639695" cy="1630680"/>
            <wp:effectExtent l="0" t="0" r="8255" b="7620"/>
            <wp:docPr id="1" name="图片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53"/>
                    <pic:cNvPicPr>
                      <a:picLocks noChangeAspect="1"/>
                    </pic:cNvPicPr>
                  </pic:nvPicPr>
                  <pic:blipFill>
                    <a:blip r:embed="rId6"/>
                    <a:stretch>
                      <a:fillRect/>
                    </a:stretch>
                  </pic:blipFill>
                  <pic:spPr>
                    <a:xfrm>
                      <a:off x="0" y="0"/>
                      <a:ext cx="2639695" cy="1630680"/>
                    </a:xfrm>
                    <a:prstGeom prst="rect">
                      <a:avLst/>
                    </a:prstGeom>
                    <a:noFill/>
                    <a:ln>
                      <a:noFill/>
                    </a:ln>
                  </pic:spPr>
                </pic:pic>
              </a:graphicData>
            </a:graphic>
          </wp:inline>
        </w:drawing>
      </w:r>
      <w:r>
        <w:rPr>
          <w:rFonts w:hint="eastAsia" w:ascii="仿宋" w:hAnsi="仿宋" w:eastAsia="仿宋" w:cs="仿宋"/>
          <w:sz w:val="28"/>
          <w:szCs w:val="28"/>
        </w:rPr>
        <w:drawing>
          <wp:inline distT="0" distB="0" distL="114300" distR="114300">
            <wp:extent cx="2578100" cy="1647825"/>
            <wp:effectExtent l="0" t="0" r="12700" b="9525"/>
            <wp:docPr id="2" name="图片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54"/>
                    <pic:cNvPicPr>
                      <a:picLocks noChangeAspect="1"/>
                    </pic:cNvPicPr>
                  </pic:nvPicPr>
                  <pic:blipFill>
                    <a:blip r:embed="rId7"/>
                    <a:stretch>
                      <a:fillRect/>
                    </a:stretch>
                  </pic:blipFill>
                  <pic:spPr>
                    <a:xfrm>
                      <a:off x="0" y="0"/>
                      <a:ext cx="2578100" cy="16478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napToGrid/>
        <w:spacing w:line="360" w:lineRule="auto"/>
        <w:ind w:firstLine="510"/>
        <w:jc w:val="right"/>
        <w:textAlignment w:val="auto"/>
        <w:rPr>
          <w:rFonts w:hint="eastAsia" w:ascii="仿宋" w:hAnsi="仿宋" w:eastAsia="仿宋" w:cs="仿宋"/>
          <w:b/>
          <w:sz w:val="28"/>
          <w:szCs w:val="28"/>
          <w:lang w:val="en-US" w:eastAsia="zh-CN"/>
        </w:rPr>
      </w:pPr>
    </w:p>
    <w:p>
      <w:pPr>
        <w:keepNext w:val="0"/>
        <w:keepLines w:val="0"/>
        <w:pageBreakBefore w:val="0"/>
        <w:widowControl w:val="0"/>
        <w:kinsoku/>
        <w:wordWrap/>
        <w:overflowPunct/>
        <w:topLinePunct w:val="0"/>
        <w:autoSpaceDE/>
        <w:autoSpaceDN/>
        <w:bidi w:val="0"/>
        <w:snapToGrid/>
        <w:spacing w:line="360" w:lineRule="auto"/>
        <w:ind w:firstLine="51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供应商</w:t>
      </w:r>
      <w:r>
        <w:rPr>
          <w:rFonts w:hint="eastAsia" w:ascii="仿宋" w:hAnsi="仿宋" w:eastAsia="仿宋" w:cs="仿宋"/>
          <w:b w:val="0"/>
          <w:bCs/>
          <w:sz w:val="28"/>
          <w:szCs w:val="28"/>
        </w:rPr>
        <w:t>：</w:t>
      </w:r>
      <w:r>
        <w:rPr>
          <w:rFonts w:hint="eastAsia" w:ascii="仿宋" w:hAnsi="仿宋" w:eastAsia="仿宋" w:cs="仿宋"/>
          <w:b w:val="0"/>
          <w:bCs/>
          <w:sz w:val="28"/>
          <w:szCs w:val="28"/>
          <w:u w:val="none"/>
          <w:lang w:eastAsia="zh-CN"/>
        </w:rPr>
        <w:t>中高后勤服务（云南）有限公司</w:t>
      </w:r>
    </w:p>
    <w:p>
      <w:pPr>
        <w:keepNext w:val="0"/>
        <w:keepLines w:val="0"/>
        <w:pageBreakBefore w:val="0"/>
        <w:widowControl w:val="0"/>
        <w:tabs>
          <w:tab w:val="left" w:pos="720"/>
          <w:tab w:val="left" w:pos="900"/>
        </w:tabs>
        <w:kinsoku/>
        <w:wordWrap/>
        <w:overflowPunct/>
        <w:topLinePunct w:val="0"/>
        <w:autoSpaceDE/>
        <w:autoSpaceDN/>
        <w:bidi w:val="0"/>
        <w:snapToGrid/>
        <w:spacing w:line="360" w:lineRule="auto"/>
        <w:ind w:firstLine="548" w:firstLineChars="196"/>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日期：2023年7月13日</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简国帅</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中高后勤服务（云南）有限公司</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的法定代表人，现授权委托我单位的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张云艳</w:t>
      </w:r>
      <w:r>
        <w:rPr>
          <w:rFonts w:hint="eastAsia" w:ascii="仿宋" w:hAnsi="仿宋" w:eastAsia="仿宋" w:cs="仿宋"/>
          <w:sz w:val="28"/>
          <w:szCs w:val="28"/>
          <w:u w:val="single"/>
        </w:rPr>
        <w:t xml:space="preserve">  </w:t>
      </w:r>
      <w:r>
        <w:rPr>
          <w:rFonts w:hint="eastAsia" w:ascii="仿宋" w:hAnsi="仿宋" w:eastAsia="仿宋" w:cs="仿宋"/>
          <w:sz w:val="28"/>
          <w:szCs w:val="28"/>
        </w:rPr>
        <w:t>为我公司代理人，以公司名义</w:t>
      </w:r>
      <w:r>
        <w:rPr>
          <w:rFonts w:hint="eastAsia" w:ascii="仿宋" w:hAnsi="仿宋" w:eastAsia="仿宋" w:cs="仿宋"/>
          <w:sz w:val="28"/>
          <w:szCs w:val="28"/>
          <w:lang w:val="en-US" w:eastAsia="zh-CN"/>
        </w:rPr>
        <w:t>办理</w:t>
      </w:r>
      <w:r>
        <w:rPr>
          <w:rFonts w:hint="eastAsia" w:ascii="仿宋" w:hAnsi="仿宋" w:eastAsia="仿宋" w:cs="仿宋"/>
          <w:sz w:val="28"/>
          <w:szCs w:val="28"/>
          <w:u w:val="single"/>
          <w:lang w:val="en-US" w:eastAsia="zh-CN"/>
        </w:rPr>
        <w:t>云南国土资源职业学院采购三校区全部区域水电维修服务单位项目第二年合同续签</w:t>
      </w:r>
      <w:r>
        <w:rPr>
          <w:rFonts w:hint="eastAsia" w:ascii="仿宋" w:hAnsi="仿宋" w:eastAsia="仿宋" w:cs="仿宋"/>
          <w:sz w:val="28"/>
          <w:szCs w:val="28"/>
        </w:rPr>
        <w:t>的</w:t>
      </w:r>
      <w:r>
        <w:rPr>
          <w:rFonts w:hint="eastAsia" w:ascii="仿宋" w:hAnsi="仿宋" w:eastAsia="仿宋" w:cs="仿宋"/>
          <w:sz w:val="28"/>
          <w:szCs w:val="28"/>
          <w:lang w:val="en-US" w:eastAsia="zh-CN"/>
        </w:rPr>
        <w:t>相关事宜</w:t>
      </w:r>
      <w:r>
        <w:rPr>
          <w:rFonts w:hint="eastAsia" w:ascii="仿宋" w:hAnsi="仿宋" w:eastAsia="仿宋" w:cs="仿宋"/>
          <w:sz w:val="28"/>
          <w:szCs w:val="28"/>
        </w:rPr>
        <w:t>。代理人在</w:t>
      </w:r>
      <w:r>
        <w:rPr>
          <w:rFonts w:hint="eastAsia" w:ascii="仿宋" w:hAnsi="仿宋" w:eastAsia="仿宋" w:cs="仿宋"/>
          <w:sz w:val="28"/>
          <w:szCs w:val="28"/>
          <w:lang w:val="en-US" w:eastAsia="zh-CN"/>
        </w:rPr>
        <w:t>办理第二年合同续签</w:t>
      </w:r>
      <w:r>
        <w:rPr>
          <w:rFonts w:hint="eastAsia" w:ascii="仿宋" w:hAnsi="仿宋" w:eastAsia="仿宋" w:cs="仿宋"/>
          <w:sz w:val="28"/>
          <w:szCs w:val="28"/>
        </w:rPr>
        <w:t>过程中所签署的一切文件和处理与之有关的一切事务，我均予以承认。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代理人无转委权。特此委托。</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代理人：</w:t>
      </w:r>
      <w:r>
        <w:rPr>
          <w:rFonts w:hint="eastAsia" w:ascii="仿宋" w:hAnsi="仿宋" w:eastAsia="仿宋" w:cs="仿宋"/>
          <w:sz w:val="28"/>
          <w:szCs w:val="28"/>
          <w:lang w:val="en-US" w:eastAsia="zh-CN"/>
        </w:rPr>
        <w:t>张云艳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身份证号：530125198505051528</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附：代理人身份证复印件</w:t>
      </w:r>
    </w:p>
    <w:p>
      <w:pPr>
        <w:jc w:val="center"/>
        <w:rPr>
          <w:rFonts w:hint="eastAsia" w:ascii="黑体" w:hAnsi="黑体" w:eastAsia="黑体" w:cs="黑体"/>
          <w:sz w:val="32"/>
          <w:szCs w:val="32"/>
          <w:lang w:val="en-US" w:eastAsia="zh-CN"/>
        </w:rPr>
      </w:pPr>
      <w:r>
        <w:rPr>
          <w:rFonts w:hint="eastAsia" w:ascii="宋体" w:hAnsi="宋体" w:eastAsia="宋体" w:cs="宋体"/>
          <w:b/>
          <w:bCs/>
          <w:sz w:val="24"/>
          <w:szCs w:val="24"/>
        </w:rPr>
        <w:drawing>
          <wp:inline distT="0" distB="0" distL="114300" distR="114300">
            <wp:extent cx="2593975" cy="1726565"/>
            <wp:effectExtent l="0" t="0" r="15875" b="6985"/>
            <wp:docPr id="3"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7"/>
                    <pic:cNvPicPr>
                      <a:picLocks noChangeAspect="1"/>
                    </pic:cNvPicPr>
                  </pic:nvPicPr>
                  <pic:blipFill>
                    <a:blip r:embed="rId10"/>
                    <a:stretch>
                      <a:fillRect/>
                    </a:stretch>
                  </pic:blipFill>
                  <pic:spPr>
                    <a:xfrm>
                      <a:off x="0" y="0"/>
                      <a:ext cx="2593975" cy="1726565"/>
                    </a:xfrm>
                    <a:prstGeom prst="rect">
                      <a:avLst/>
                    </a:prstGeom>
                    <a:noFill/>
                    <a:ln>
                      <a:noFill/>
                    </a:ln>
                  </pic:spPr>
                </pic:pic>
              </a:graphicData>
            </a:graphic>
          </wp:inline>
        </w:drawing>
      </w:r>
      <w:r>
        <w:rPr>
          <w:rFonts w:hint="eastAsia" w:ascii="宋体" w:hAnsi="宋体" w:eastAsia="宋体" w:cs="宋体"/>
          <w:b/>
          <w:bCs/>
          <w:sz w:val="24"/>
          <w:szCs w:val="24"/>
        </w:rPr>
        <w:drawing>
          <wp:inline distT="0" distB="0" distL="114300" distR="114300">
            <wp:extent cx="2647315" cy="1732915"/>
            <wp:effectExtent l="0" t="0" r="635" b="635"/>
            <wp:docPr id="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6"/>
                    <pic:cNvPicPr>
                      <a:picLocks noChangeAspect="1"/>
                    </pic:cNvPicPr>
                  </pic:nvPicPr>
                  <pic:blipFill>
                    <a:blip r:embed="rId11"/>
                    <a:stretch>
                      <a:fillRect/>
                    </a:stretch>
                  </pic:blipFill>
                  <pic:spPr>
                    <a:xfrm>
                      <a:off x="0" y="0"/>
                      <a:ext cx="2647315" cy="17329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snapToGrid/>
        <w:spacing w:line="360" w:lineRule="auto"/>
        <w:ind w:firstLine="510"/>
        <w:jc w:val="right"/>
        <w:textAlignment w:val="auto"/>
        <w:rPr>
          <w:rFonts w:hint="eastAsia" w:ascii="仿宋" w:hAnsi="仿宋" w:eastAsia="仿宋" w:cs="仿宋"/>
          <w:b w:val="0"/>
          <w:bCs/>
          <w:sz w:val="28"/>
          <w:szCs w:val="28"/>
          <w:lang w:val="en-US" w:eastAsia="zh-CN"/>
        </w:rPr>
      </w:pPr>
    </w:p>
    <w:p>
      <w:pPr>
        <w:keepNext w:val="0"/>
        <w:keepLines w:val="0"/>
        <w:pageBreakBefore w:val="0"/>
        <w:widowControl w:val="0"/>
        <w:kinsoku/>
        <w:wordWrap/>
        <w:overflowPunct/>
        <w:topLinePunct w:val="0"/>
        <w:autoSpaceDE/>
        <w:autoSpaceDN/>
        <w:bidi w:val="0"/>
        <w:snapToGrid/>
        <w:spacing w:line="360" w:lineRule="auto"/>
        <w:ind w:firstLine="510"/>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供应商</w:t>
      </w:r>
      <w:r>
        <w:rPr>
          <w:rFonts w:hint="eastAsia" w:ascii="仿宋" w:hAnsi="仿宋" w:eastAsia="仿宋" w:cs="仿宋"/>
          <w:b w:val="0"/>
          <w:bCs/>
          <w:sz w:val="28"/>
          <w:szCs w:val="28"/>
        </w:rPr>
        <w:t>：</w:t>
      </w:r>
      <w:r>
        <w:rPr>
          <w:rFonts w:hint="eastAsia" w:ascii="仿宋" w:hAnsi="仿宋" w:eastAsia="仿宋" w:cs="仿宋"/>
          <w:b w:val="0"/>
          <w:bCs/>
          <w:sz w:val="28"/>
          <w:szCs w:val="28"/>
          <w:u w:val="none"/>
          <w:lang w:eastAsia="zh-CN"/>
        </w:rPr>
        <w:t>中高后勤服务（云南）有限公司</w:t>
      </w:r>
    </w:p>
    <w:p>
      <w:pPr>
        <w:keepNext w:val="0"/>
        <w:keepLines w:val="0"/>
        <w:pageBreakBefore w:val="0"/>
        <w:widowControl w:val="0"/>
        <w:tabs>
          <w:tab w:val="left" w:pos="720"/>
          <w:tab w:val="left" w:pos="900"/>
        </w:tabs>
        <w:kinsoku/>
        <w:wordWrap w:val="0"/>
        <w:overflowPunct/>
        <w:topLinePunct w:val="0"/>
        <w:autoSpaceDE/>
        <w:autoSpaceDN/>
        <w:bidi w:val="0"/>
        <w:snapToGrid/>
        <w:spacing w:line="360" w:lineRule="auto"/>
        <w:ind w:firstLine="548" w:firstLineChars="196"/>
        <w:jc w:val="righ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法定代表人：                        </w:t>
      </w:r>
    </w:p>
    <w:p>
      <w:pPr>
        <w:keepNext w:val="0"/>
        <w:keepLines w:val="0"/>
        <w:pageBreakBefore w:val="0"/>
        <w:widowControl w:val="0"/>
        <w:tabs>
          <w:tab w:val="left" w:pos="720"/>
          <w:tab w:val="left" w:pos="900"/>
        </w:tabs>
        <w:kinsoku/>
        <w:wordWrap/>
        <w:overflowPunct/>
        <w:topLinePunct w:val="0"/>
        <w:autoSpaceDE/>
        <w:autoSpaceDN/>
        <w:bidi w:val="0"/>
        <w:snapToGrid/>
        <w:spacing w:line="360" w:lineRule="auto"/>
        <w:ind w:firstLine="548" w:firstLineChars="196"/>
        <w:jc w:val="righ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日期：2023年7月13日</w:t>
      </w:r>
    </w:p>
    <w:p>
      <w:pPr>
        <w:rPr>
          <w:rFonts w:hint="eastAsia" w:ascii="仿宋" w:hAnsi="仿宋" w:eastAsia="仿宋" w:cs="仿宋"/>
          <w:sz w:val="28"/>
          <w:szCs w:val="28"/>
          <w:lang w:val="en-US" w:eastAsia="zh-CN"/>
        </w:rPr>
      </w:pPr>
    </w:p>
    <w:sectPr>
      <w:pgSz w:w="11906" w:h="16838"/>
      <w:pgMar w:top="1417" w:right="1587" w:bottom="1417"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4568609D"/>
    <w:rsid w:val="0881340D"/>
    <w:rsid w:val="0C48230B"/>
    <w:rsid w:val="0EF52C1B"/>
    <w:rsid w:val="14B454AD"/>
    <w:rsid w:val="160E0AC0"/>
    <w:rsid w:val="16E85143"/>
    <w:rsid w:val="1A5E2218"/>
    <w:rsid w:val="1A9E518F"/>
    <w:rsid w:val="1C042B13"/>
    <w:rsid w:val="1C917442"/>
    <w:rsid w:val="1E3952A9"/>
    <w:rsid w:val="1E44627B"/>
    <w:rsid w:val="1E60648C"/>
    <w:rsid w:val="210F1A2C"/>
    <w:rsid w:val="21980F73"/>
    <w:rsid w:val="27E75FB1"/>
    <w:rsid w:val="291803B3"/>
    <w:rsid w:val="2BA87A26"/>
    <w:rsid w:val="2BC421D6"/>
    <w:rsid w:val="2CB00E07"/>
    <w:rsid w:val="2CEC4424"/>
    <w:rsid w:val="2D266723"/>
    <w:rsid w:val="2E1A4F1F"/>
    <w:rsid w:val="3525331F"/>
    <w:rsid w:val="35EC5E5E"/>
    <w:rsid w:val="385E2EBB"/>
    <w:rsid w:val="3880586C"/>
    <w:rsid w:val="38EC0E39"/>
    <w:rsid w:val="3A560C0C"/>
    <w:rsid w:val="3D645E25"/>
    <w:rsid w:val="3E0E2A29"/>
    <w:rsid w:val="3FFE190B"/>
    <w:rsid w:val="40191B5A"/>
    <w:rsid w:val="41DE3ABD"/>
    <w:rsid w:val="428951F1"/>
    <w:rsid w:val="44421EFE"/>
    <w:rsid w:val="4568609D"/>
    <w:rsid w:val="48A504D4"/>
    <w:rsid w:val="497B3A97"/>
    <w:rsid w:val="4C394570"/>
    <w:rsid w:val="4CAD7579"/>
    <w:rsid w:val="510C4014"/>
    <w:rsid w:val="51467C59"/>
    <w:rsid w:val="517224A8"/>
    <w:rsid w:val="55A62988"/>
    <w:rsid w:val="569C7291"/>
    <w:rsid w:val="579377CB"/>
    <w:rsid w:val="57D61625"/>
    <w:rsid w:val="590D1897"/>
    <w:rsid w:val="59DC1FFF"/>
    <w:rsid w:val="5B327BC1"/>
    <w:rsid w:val="5DBD5E66"/>
    <w:rsid w:val="5EE4753E"/>
    <w:rsid w:val="5EF03431"/>
    <w:rsid w:val="61CA57DB"/>
    <w:rsid w:val="62007D03"/>
    <w:rsid w:val="622F2B65"/>
    <w:rsid w:val="62753B0F"/>
    <w:rsid w:val="63475F4D"/>
    <w:rsid w:val="63546596"/>
    <w:rsid w:val="63643D5D"/>
    <w:rsid w:val="63A35B46"/>
    <w:rsid w:val="64080953"/>
    <w:rsid w:val="68EE6040"/>
    <w:rsid w:val="6C394FCD"/>
    <w:rsid w:val="6D7C1D99"/>
    <w:rsid w:val="70C110CF"/>
    <w:rsid w:val="75E60C29"/>
    <w:rsid w:val="76EA3F76"/>
    <w:rsid w:val="7C813019"/>
    <w:rsid w:val="7EA3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keepNext/>
      <w:keepLines/>
      <w:adjustRightInd w:val="0"/>
      <w:snapToGrid w:val="0"/>
      <w:spacing w:line="360" w:lineRule="auto"/>
      <w:ind w:left="0" w:firstLine="0"/>
      <w:jc w:val="center"/>
      <w:textAlignment w:val="baseline"/>
      <w:outlineLvl w:val="0"/>
    </w:pPr>
    <w:rPr>
      <w:b/>
      <w:kern w:val="44"/>
      <w:sz w:val="36"/>
    </w:rPr>
  </w:style>
  <w:style w:type="paragraph" w:styleId="5">
    <w:name w:val="heading 2"/>
    <w:basedOn w:val="1"/>
    <w:next w:val="1"/>
    <w:link w:val="20"/>
    <w:semiHidden/>
    <w:unhideWhenUsed/>
    <w:qFormat/>
    <w:uiPriority w:val="0"/>
    <w:pPr>
      <w:keepNext/>
      <w:adjustRightInd w:val="0"/>
      <w:spacing w:line="360" w:lineRule="auto"/>
      <w:ind w:left="0" w:firstLine="0"/>
      <w:jc w:val="center"/>
      <w:textAlignment w:val="baseline"/>
      <w:outlineLvl w:val="1"/>
    </w:pPr>
    <w:rPr>
      <w:b/>
      <w:kern w:val="0"/>
      <w:sz w:val="32"/>
    </w:rPr>
  </w:style>
  <w:style w:type="paragraph" w:styleId="6">
    <w:name w:val="heading 3"/>
    <w:basedOn w:val="1"/>
    <w:next w:val="1"/>
    <w:semiHidden/>
    <w:unhideWhenUsed/>
    <w:qFormat/>
    <w:uiPriority w:val="0"/>
    <w:pPr>
      <w:keepNext/>
      <w:keepLines/>
      <w:spacing w:beforeLines="0" w:beforeAutospacing="0" w:afterLines="0" w:afterAutospacing="0" w:line="360" w:lineRule="auto"/>
      <w:ind w:firstLine="0" w:firstLineChars="0"/>
      <w:jc w:val="center"/>
      <w:outlineLvl w:val="2"/>
    </w:pPr>
    <w:rPr>
      <w:b/>
      <w:sz w:val="30"/>
    </w:rPr>
  </w:style>
  <w:style w:type="paragraph" w:styleId="7">
    <w:name w:val="heading 4"/>
    <w:basedOn w:val="1"/>
    <w:next w:val="1"/>
    <w:semiHidden/>
    <w:unhideWhenUsed/>
    <w:qFormat/>
    <w:uiPriority w:val="0"/>
    <w:pPr>
      <w:keepNext/>
      <w:keepLines/>
      <w:spacing w:beforeLines="0" w:beforeAutospacing="0" w:afterLines="0" w:afterAutospacing="0" w:line="360" w:lineRule="auto"/>
      <w:ind w:firstLine="0" w:firstLineChars="0"/>
      <w:jc w:val="center"/>
      <w:outlineLvl w:val="3"/>
    </w:pPr>
    <w:rPr>
      <w:rFonts w:ascii="Arial" w:hAnsi="Arial"/>
      <w:b/>
      <w:sz w:val="28"/>
    </w:rPr>
  </w:style>
  <w:style w:type="paragraph" w:styleId="8">
    <w:name w:val="heading 5"/>
    <w:basedOn w:val="1"/>
    <w:next w:val="1"/>
    <w:semiHidden/>
    <w:unhideWhenUsed/>
    <w:qFormat/>
    <w:uiPriority w:val="0"/>
    <w:pPr>
      <w:keepNext/>
      <w:keepLines/>
      <w:spacing w:beforeLines="0" w:beforeAutospacing="0" w:afterLines="0" w:afterAutospacing="0" w:line="360" w:lineRule="auto"/>
      <w:ind w:firstLine="0" w:firstLineChars="0"/>
      <w:jc w:val="left"/>
      <w:outlineLvl w:val="4"/>
    </w:pPr>
    <w:rPr>
      <w:b/>
    </w:rPr>
  </w:style>
  <w:style w:type="paragraph" w:styleId="9">
    <w:name w:val="heading 6"/>
    <w:basedOn w:val="1"/>
    <w:next w:val="1"/>
    <w:semiHidden/>
    <w:unhideWhenUsed/>
    <w:qFormat/>
    <w:uiPriority w:val="0"/>
    <w:pPr>
      <w:keepNext/>
      <w:keepLines/>
      <w:spacing w:beforeLines="0" w:beforeAutospacing="0" w:afterLines="0" w:afterAutospacing="0" w:line="360" w:lineRule="auto"/>
      <w:ind w:firstLine="0" w:firstLineChars="0"/>
      <w:jc w:val="left"/>
      <w:outlineLvl w:val="5"/>
    </w:pPr>
    <w:rPr>
      <w:rFonts w:ascii="Arial" w:hAnsi="Arial" w:eastAsia="宋体" w:cs="宋体"/>
      <w:b/>
      <w:lang w:val="en-US" w:eastAsia="zh-CN" w:bidi="ar-SA"/>
    </w:rPr>
  </w:style>
  <w:style w:type="paragraph" w:styleId="10">
    <w:name w:val="heading 7"/>
    <w:basedOn w:val="1"/>
    <w:next w:val="1"/>
    <w:semiHidden/>
    <w:unhideWhenUsed/>
    <w:qFormat/>
    <w:uiPriority w:val="0"/>
    <w:pPr>
      <w:keepNext/>
      <w:keepLines/>
      <w:spacing w:beforeLines="0" w:beforeAutospacing="0" w:afterLines="0" w:afterAutospacing="0" w:line="360" w:lineRule="auto"/>
      <w:outlineLvl w:val="6"/>
    </w:pPr>
    <w:rPr>
      <w:rFonts w:ascii="Times New Roman" w:hAnsi="Times New Roman" w:eastAsia="宋体" w:cs="Times New Roman"/>
      <w:b/>
      <w:szCs w:val="24"/>
    </w:rPr>
  </w:style>
  <w:style w:type="paragraph" w:styleId="11">
    <w:name w:val="heading 8"/>
    <w:basedOn w:val="1"/>
    <w:next w:val="1"/>
    <w:semiHidden/>
    <w:unhideWhenUsed/>
    <w:qFormat/>
    <w:uiPriority w:val="0"/>
    <w:pPr>
      <w:keepNext/>
      <w:keepLines/>
      <w:spacing w:beforeLines="0" w:beforeAutospacing="0" w:afterLines="0" w:afterAutospacing="0" w:line="317" w:lineRule="auto"/>
      <w:outlineLvl w:val="7"/>
    </w:pPr>
    <w:rPr>
      <w:rFonts w:ascii="Arial" w:hAnsi="Arial" w:eastAsia="宋体" w:cs="Times New Roman"/>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Default"/>
    <w:next w:val="1"/>
    <w:qFormat/>
    <w:uiPriority w:val="0"/>
    <w:pPr>
      <w:widowControl w:val="0"/>
      <w:autoSpaceDE w:val="0"/>
      <w:autoSpaceDN w:val="0"/>
      <w:adjustRightInd w:val="0"/>
      <w:spacing w:after="200" w:line="276" w:lineRule="auto"/>
    </w:pPr>
    <w:rPr>
      <w:rFonts w:ascii="黑体" w:hAnsi="Times New Roman" w:eastAsia="黑体" w:cs="黑体"/>
      <w:color w:val="000000"/>
      <w:sz w:val="24"/>
      <w:szCs w:val="24"/>
    </w:rPr>
  </w:style>
  <w:style w:type="paragraph" w:styleId="12">
    <w:name w:val="Normal Indent"/>
    <w:basedOn w:val="1"/>
    <w:qFormat/>
    <w:uiPriority w:val="0"/>
    <w:pPr>
      <w:ind w:firstLine="420" w:firstLineChars="200"/>
    </w:pPr>
  </w:style>
  <w:style w:type="paragraph" w:styleId="13">
    <w:name w:val="toa heading"/>
    <w:next w:val="1"/>
    <w:semiHidden/>
    <w:qFormat/>
    <w:uiPriority w:val="0"/>
    <w:pPr>
      <w:widowControl w:val="0"/>
      <w:spacing w:before="120"/>
      <w:jc w:val="both"/>
    </w:pPr>
    <w:rPr>
      <w:rFonts w:ascii="Arial" w:hAnsi="Arial" w:eastAsia="宋体" w:cs="Arial"/>
      <w:kern w:val="2"/>
      <w:sz w:val="24"/>
      <w:szCs w:val="24"/>
      <w:lang w:val="en-US" w:eastAsia="zh-CN" w:bidi="ar-SA"/>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8">
    <w:name w:val="标题6"/>
    <w:basedOn w:val="1"/>
    <w:next w:val="1"/>
    <w:qFormat/>
    <w:uiPriority w:val="0"/>
    <w:pPr>
      <w:ind w:firstLine="0" w:firstLineChars="0"/>
    </w:pPr>
    <w:rPr>
      <w:b/>
    </w:rPr>
  </w:style>
  <w:style w:type="paragraph" w:customStyle="1" w:styleId="19">
    <w:name w:val="标题5"/>
    <w:basedOn w:val="1"/>
    <w:next w:val="1"/>
    <w:qFormat/>
    <w:uiPriority w:val="0"/>
    <w:pPr>
      <w:ind w:firstLine="0" w:firstLineChars="0"/>
    </w:pPr>
    <w:rPr>
      <w:b/>
    </w:rPr>
  </w:style>
  <w:style w:type="character" w:customStyle="1" w:styleId="20">
    <w:name w:val="标题 2 字符"/>
    <w:basedOn w:val="17"/>
    <w:link w:val="5"/>
    <w:qFormat/>
    <w:uiPriority w:val="0"/>
    <w:rPr>
      <w:rFonts w:ascii="Times New Roman" w:hAnsi="Times New Roman" w:eastAsia="宋体" w:cs="Times New Roman"/>
      <w:b/>
      <w:kern w:val="0"/>
      <w:sz w:val="32"/>
      <w:szCs w:val="20"/>
    </w:rPr>
  </w:style>
  <w:style w:type="paragraph" w:customStyle="1" w:styleId="21">
    <w:name w:val="标题8"/>
    <w:basedOn w:val="1"/>
    <w:next w:val="1"/>
    <w:qFormat/>
    <w:uiPriority w:val="0"/>
    <w:pPr>
      <w:keepNext/>
      <w:keepLines/>
      <w:spacing w:beforeLines="0" w:afterLines="0"/>
      <w:jc w:val="left"/>
      <w:outlineLvl w:val="7"/>
    </w:pPr>
    <w:rPr>
      <w:rFonts w:hint="eastAsia" w:ascii="Arial" w:hAnsi="Arial" w:eastAsia="宋体" w:cs="Times New Roman"/>
      <w:b/>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2023-07-13T01:20:00Z</dcterms:created>
  <dc:creator>蔡航</dc:creator>
  <cp:lastModifiedBy>熊磊</cp:lastModifiedBy>
  <dcterms:modified xsi:type="dcterms:W3CDTF">2023-09-13T10:11:54Z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BBE8F9CCA791491B9A0CC89F773329B2_11</vt:lpwstr>
  </property>
</Properties>
</file>