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  <w:u w:val="single"/>
        </w:rPr>
      </w:pPr>
    </w:p>
    <w:p>
      <w:pPr>
        <w:jc w:val="center"/>
        <w:rPr>
          <w:sz w:val="32"/>
          <w:szCs w:val="32"/>
          <w:u w:val="single"/>
        </w:rPr>
      </w:pPr>
    </w:p>
    <w:p>
      <w:pPr>
        <w:jc w:val="center"/>
        <w:rPr>
          <w:sz w:val="32"/>
          <w:szCs w:val="32"/>
          <w:u w:val="single"/>
        </w:rPr>
      </w:pP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化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粪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池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掏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清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运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合</w:t>
      </w:r>
    </w:p>
    <w:p>
      <w:pPr>
        <w:jc w:val="center"/>
        <w:rPr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</w:rPr>
        <w:t>同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甲方：</w:t>
      </w:r>
      <w:r>
        <w:rPr>
          <w:rFonts w:hint="eastAsia"/>
          <w:sz w:val="32"/>
          <w:szCs w:val="32"/>
          <w:u w:val="single"/>
        </w:rPr>
        <w:t xml:space="preserve"> 上海中高后勤服务（集团)有限公司</w:t>
      </w:r>
      <w:r>
        <w:rPr>
          <w:rFonts w:hint="eastAsia"/>
          <w:sz w:val="32"/>
          <w:szCs w:val="32"/>
        </w:rPr>
        <w:t xml:space="preserve">  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乙方：</w:t>
      </w:r>
      <w:r>
        <w:rPr>
          <w:rFonts w:hint="eastAsia"/>
          <w:sz w:val="32"/>
          <w:szCs w:val="32"/>
          <w:u w:val="single"/>
        </w:rPr>
        <w:t xml:space="preserve"> 昆明保顺管道疏通服务有限公司                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15</w:t>
      </w:r>
      <w:r>
        <w:rPr>
          <w:rFonts w:hint="eastAsia"/>
          <w:sz w:val="32"/>
          <w:szCs w:val="32"/>
        </w:rPr>
        <w:t>日</w:t>
      </w:r>
    </w:p>
    <w:p>
      <w:pPr>
        <w:rPr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为使甲</w:t>
      </w:r>
      <w:r>
        <w:rPr>
          <w:rFonts w:hint="eastAsia"/>
          <w:sz w:val="32"/>
          <w:szCs w:val="32"/>
        </w:rPr>
        <w:t>方拥有一个干净、整洁、优美的工作、学习、生活环境，确保甲方化粪池</w:t>
      </w:r>
      <w:r>
        <w:rPr>
          <w:rFonts w:hint="eastAsia"/>
          <w:sz w:val="32"/>
          <w:szCs w:val="32"/>
          <w:lang w:eastAsia="zh-CN"/>
        </w:rPr>
        <w:t>清掏</w:t>
      </w:r>
      <w:r>
        <w:rPr>
          <w:rFonts w:hint="eastAsia"/>
          <w:sz w:val="32"/>
          <w:szCs w:val="32"/>
        </w:rPr>
        <w:t>清运工作正常有序运行，依据昆明市发展和改革委会文件，昆发改审批办[2009]47号关于调整昆明市城市生活垃圾处理费用收费标准的通知，粪便属于生活垃圾，粪便</w:t>
      </w:r>
      <w:r>
        <w:rPr>
          <w:rFonts w:hint="eastAsia"/>
          <w:sz w:val="32"/>
          <w:szCs w:val="32"/>
          <w:lang w:eastAsia="zh-CN"/>
        </w:rPr>
        <w:t>清掏</w:t>
      </w:r>
      <w:r>
        <w:rPr>
          <w:rFonts w:hint="eastAsia"/>
          <w:sz w:val="32"/>
          <w:szCs w:val="32"/>
        </w:rPr>
        <w:t>清运处置费180元/吨，按《中华人民共和国合同法》和相关法律的规定，双方就有关事宜在平等、互信、互利的基础上达成如下合同条款，供双方信守：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一、</w:t>
      </w:r>
      <w:r>
        <w:rPr>
          <w:rFonts w:hint="eastAsia"/>
          <w:sz w:val="32"/>
          <w:szCs w:val="32"/>
        </w:rPr>
        <w:t>服务</w:t>
      </w:r>
      <w:r>
        <w:rPr>
          <w:sz w:val="32"/>
          <w:szCs w:val="32"/>
        </w:rPr>
        <w:t>范围、价款和期限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1、合同价款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17000</w:t>
      </w:r>
      <w:r>
        <w:rPr>
          <w:rFonts w:hint="eastAsia"/>
          <w:sz w:val="32"/>
          <w:szCs w:val="32"/>
        </w:rPr>
        <w:t>元整（</w:t>
      </w:r>
      <w:r>
        <w:rPr>
          <w:sz w:val="32"/>
          <w:szCs w:val="32"/>
        </w:rPr>
        <w:t>RMB: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壹万柒仟</w:t>
      </w:r>
      <w:r>
        <w:rPr>
          <w:rFonts w:hint="eastAsia"/>
          <w:sz w:val="32"/>
          <w:szCs w:val="32"/>
        </w:rPr>
        <w:t>元整）；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、清掏清运地点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昆明学院昆师路校区化粪池36个、昆明学院西华校区化粪池10个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3、甲方化粪池共计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46</w:t>
      </w:r>
      <w:r>
        <w:rPr>
          <w:sz w:val="32"/>
          <w:szCs w:val="32"/>
        </w:rPr>
        <w:t>个，</w:t>
      </w:r>
      <w:r>
        <w:rPr>
          <w:rFonts w:hint="eastAsia"/>
          <w:sz w:val="32"/>
          <w:szCs w:val="32"/>
        </w:rPr>
        <w:t>清掏车数为一年</w:t>
      </w:r>
      <w:r>
        <w:rPr>
          <w:rFonts w:hint="eastAsia"/>
          <w:sz w:val="32"/>
          <w:szCs w:val="32"/>
          <w:lang w:val="en-US" w:eastAsia="zh-CN"/>
        </w:rPr>
        <w:t>34</w:t>
      </w:r>
      <w:r>
        <w:rPr>
          <w:rFonts w:hint="eastAsia"/>
          <w:sz w:val="32"/>
          <w:szCs w:val="32"/>
        </w:rPr>
        <w:t>车，超出部分按每车5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/>
          <w:sz w:val="32"/>
          <w:szCs w:val="32"/>
        </w:rPr>
        <w:t>0元支付。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>掏</w:t>
      </w:r>
      <w:r>
        <w:rPr>
          <w:sz w:val="32"/>
          <w:szCs w:val="32"/>
        </w:rPr>
        <w:t>时间</w:t>
      </w:r>
      <w:r>
        <w:rPr>
          <w:rFonts w:hint="eastAsia"/>
          <w:sz w:val="32"/>
          <w:szCs w:val="32"/>
          <w:u w:val="single"/>
        </w:rPr>
        <w:t xml:space="preserve"> 每年6月份、12月份</w:t>
      </w:r>
      <w:r>
        <w:rPr>
          <w:rFonts w:hint="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4、各栋、各单元外部沉淀检视并及连接化粪池管网等</w:t>
      </w:r>
      <w:r>
        <w:rPr>
          <w:rFonts w:hint="eastAsia"/>
          <w:sz w:val="32"/>
          <w:szCs w:val="32"/>
          <w:highlight w:val="none"/>
        </w:rPr>
        <w:t>（</w:t>
      </w:r>
      <w:r>
        <w:rPr>
          <w:sz w:val="32"/>
          <w:szCs w:val="32"/>
          <w:highlight w:val="none"/>
        </w:rPr>
        <w:t>不含屋内管网</w:t>
      </w:r>
      <w:r>
        <w:rPr>
          <w:rFonts w:hint="eastAsia"/>
          <w:sz w:val="32"/>
          <w:szCs w:val="32"/>
          <w:highlight w:val="none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  <w:highlight w:val="red"/>
        </w:rPr>
      </w:pPr>
      <w:r>
        <w:rPr>
          <w:sz w:val="32"/>
          <w:szCs w:val="32"/>
        </w:rPr>
        <w:t>5、主</w:t>
      </w:r>
      <w:r>
        <w:rPr>
          <w:rFonts w:hint="eastAsia"/>
          <w:sz w:val="32"/>
          <w:szCs w:val="32"/>
        </w:rPr>
        <w:t>要</w:t>
      </w:r>
      <w:r>
        <w:rPr>
          <w:sz w:val="32"/>
          <w:szCs w:val="32"/>
        </w:rPr>
        <w:t>排污管网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一年定期（六月份）清理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疏通一次</w:t>
      </w:r>
      <w:r>
        <w:rPr>
          <w:rFonts w:hint="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、在合同期内对甲方所签订的化粪池清掏清运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次</w:t>
      </w:r>
      <w:r>
        <w:rPr>
          <w:rFonts w:hint="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7</w:t>
      </w:r>
      <w:r>
        <w:rPr>
          <w:sz w:val="32"/>
          <w:szCs w:val="32"/>
        </w:rPr>
        <w:t>、如甲方需清理不在合同服务范围内的化粪池及其它的，双方另协商费用</w:t>
      </w:r>
      <w:r>
        <w:rPr>
          <w:rFonts w:hint="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服务期限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合同期限定为</w:t>
      </w:r>
      <w:r>
        <w:rPr>
          <w:rFonts w:hint="eastAsia"/>
          <w:sz w:val="32"/>
          <w:szCs w:val="32"/>
          <w:u w:val="single"/>
        </w:rPr>
        <w:t xml:space="preserve">  1  </w:t>
      </w:r>
      <w:r>
        <w:rPr>
          <w:sz w:val="32"/>
          <w:szCs w:val="32"/>
        </w:rPr>
        <w:t>年,服务期于</w:t>
      </w:r>
      <w:r>
        <w:rPr>
          <w:rFonts w:hint="eastAsia"/>
          <w:sz w:val="32"/>
          <w:szCs w:val="32"/>
          <w:u w:val="single"/>
        </w:rPr>
        <w:t xml:space="preserve"> 202</w:t>
      </w:r>
      <w:r>
        <w:rPr>
          <w:rFonts w:hint="eastAsia"/>
          <w:sz w:val="32"/>
          <w:szCs w:val="32"/>
          <w:u w:val="single"/>
          <w:lang w:val="en-US" w:eastAsia="zh-CN"/>
        </w:rPr>
        <w:t>4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3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月_</w:t>
      </w:r>
      <w:r>
        <w:rPr>
          <w:rFonts w:hint="eastAsia"/>
          <w:sz w:val="32"/>
          <w:szCs w:val="32"/>
          <w:u w:val="single"/>
          <w:lang w:val="en-US" w:eastAsia="zh-CN"/>
        </w:rPr>
        <w:t>15</w:t>
      </w:r>
      <w:r>
        <w:rPr>
          <w:sz w:val="32"/>
          <w:szCs w:val="32"/>
        </w:rPr>
        <w:t>_日开始至</w:t>
      </w:r>
      <w:r>
        <w:rPr>
          <w:rFonts w:hint="eastAsia"/>
          <w:sz w:val="32"/>
          <w:szCs w:val="32"/>
          <w:u w:val="single"/>
        </w:rPr>
        <w:t xml:space="preserve"> 202</w:t>
      </w:r>
      <w:r>
        <w:rPr>
          <w:rFonts w:hint="eastAsia"/>
          <w:sz w:val="32"/>
          <w:szCs w:val="32"/>
          <w:u w:val="single"/>
          <w:lang w:val="en-US" w:eastAsia="zh-CN"/>
        </w:rPr>
        <w:t>5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3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月_</w:t>
      </w:r>
      <w:r>
        <w:rPr>
          <w:rFonts w:hint="eastAsia"/>
          <w:sz w:val="32"/>
          <w:szCs w:val="32"/>
          <w:u w:val="single"/>
        </w:rPr>
        <w:t>1</w:t>
      </w:r>
      <w:r>
        <w:rPr>
          <w:rFonts w:hint="eastAsia"/>
          <w:sz w:val="32"/>
          <w:szCs w:val="32"/>
          <w:u w:val="single"/>
          <w:lang w:val="en-US" w:eastAsia="zh-CN"/>
        </w:rPr>
        <w:t>5</w:t>
      </w:r>
      <w:r>
        <w:rPr>
          <w:sz w:val="32"/>
          <w:szCs w:val="32"/>
        </w:rPr>
        <w:t>__日止</w:t>
      </w:r>
      <w:r>
        <w:rPr>
          <w:rFonts w:hint="eastAsia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9</w:t>
      </w:r>
      <w:r>
        <w:rPr>
          <w:sz w:val="32"/>
          <w:szCs w:val="32"/>
        </w:rPr>
        <w:t>、付款方式:</w:t>
      </w:r>
      <w:r>
        <w:rPr>
          <w:rFonts w:hint="eastAsia"/>
          <w:sz w:val="32"/>
          <w:szCs w:val="32"/>
          <w:u w:val="single"/>
        </w:rPr>
        <w:t xml:space="preserve"> 半年支付1次</w:t>
      </w:r>
      <w:r>
        <w:rPr>
          <w:rFonts w:hint="eastAsia"/>
          <w:sz w:val="32"/>
          <w:szCs w:val="32"/>
          <w:u w:val="single"/>
          <w:lang w:val="en-US" w:eastAsia="zh-CN"/>
        </w:rPr>
        <w:t>，合计金额8500元</w:t>
      </w:r>
      <w:r>
        <w:rPr>
          <w:rFonts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10、清运工作经甲方书面验收合格后，乙方开具增值税发票给甲方，甲方付款。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二、服务条款: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1、</w:t>
      </w:r>
      <w:r>
        <w:rPr>
          <w:rFonts w:hint="eastAsia"/>
          <w:sz w:val="32"/>
          <w:szCs w:val="32"/>
        </w:rPr>
        <w:t>甲</w:t>
      </w:r>
      <w:r>
        <w:rPr>
          <w:sz w:val="32"/>
          <w:szCs w:val="32"/>
        </w:rPr>
        <w:t>方应给乙方提供必须的工作条件（如车辆停放在化粪池检视盖板、</w:t>
      </w:r>
      <w:r>
        <w:rPr>
          <w:rFonts w:hint="eastAsia"/>
          <w:sz w:val="32"/>
          <w:szCs w:val="32"/>
          <w:lang w:eastAsia="zh-CN"/>
        </w:rPr>
        <w:t>阴</w:t>
      </w:r>
      <w:r>
        <w:rPr>
          <w:sz w:val="32"/>
          <w:szCs w:val="32"/>
        </w:rPr>
        <w:t>井盖上，施工建盖妨碍清掏清运作业及车辆运行通道场地卫生冲洗用水等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请</w:t>
      </w:r>
      <w:r>
        <w:rPr>
          <w:rFonts w:hint="eastAsia"/>
          <w:sz w:val="32"/>
          <w:szCs w:val="32"/>
        </w:rPr>
        <w:t>甲</w:t>
      </w:r>
      <w:r>
        <w:rPr>
          <w:sz w:val="32"/>
          <w:szCs w:val="32"/>
        </w:rPr>
        <w:t>方协</w:t>
      </w:r>
      <w:r>
        <w:rPr>
          <w:rFonts w:hint="eastAsia"/>
          <w:sz w:val="32"/>
          <w:szCs w:val="32"/>
        </w:rPr>
        <w:t>调解决；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2、乙方应做到文明清掏清运，保</w:t>
      </w:r>
      <w:r>
        <w:rPr>
          <w:rFonts w:hint="eastAsia"/>
          <w:sz w:val="32"/>
          <w:szCs w:val="32"/>
        </w:rPr>
        <w:t>质</w:t>
      </w:r>
      <w:r>
        <w:rPr>
          <w:sz w:val="32"/>
          <w:szCs w:val="32"/>
        </w:rPr>
        <w:t>保量按期清运完成，化粪池在清掏清运合同期内出现堵塞、满溢现象，甲方电话通知乙方在工作时间内2小时赶到现场处理。不再收取费用。若属甲方管理使用不当造成堵塞，甲、乙双方协商解决。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如:人为因素、自然灾等不可抗力因素等</w:t>
      </w:r>
      <w:r>
        <w:rPr>
          <w:rFonts w:hint="eastAsia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3、乙方在负责甲方化粪池</w:t>
      </w:r>
      <w:r>
        <w:rPr>
          <w:rFonts w:hint="eastAsia"/>
          <w:sz w:val="32"/>
          <w:szCs w:val="32"/>
        </w:rPr>
        <w:t>粪便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>掏</w:t>
      </w:r>
      <w:r>
        <w:rPr>
          <w:sz w:val="32"/>
          <w:szCs w:val="32"/>
        </w:rPr>
        <w:t>、清运</w:t>
      </w:r>
      <w:r>
        <w:rPr>
          <w:rFonts w:hint="eastAsia"/>
          <w:sz w:val="32"/>
          <w:szCs w:val="32"/>
        </w:rPr>
        <w:t>处</w:t>
      </w:r>
      <w:r>
        <w:rPr>
          <w:sz w:val="32"/>
          <w:szCs w:val="32"/>
        </w:rPr>
        <w:t>理的</w:t>
      </w:r>
      <w:r>
        <w:rPr>
          <w:rFonts w:hint="eastAsia"/>
          <w:sz w:val="32"/>
          <w:szCs w:val="32"/>
        </w:rPr>
        <w:t>过程</w:t>
      </w:r>
      <w:r>
        <w:rPr>
          <w:sz w:val="32"/>
          <w:szCs w:val="32"/>
        </w:rPr>
        <w:t>中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因乙方</w:t>
      </w:r>
      <w:r>
        <w:rPr>
          <w:rFonts w:hint="eastAsia"/>
          <w:sz w:val="32"/>
          <w:szCs w:val="32"/>
        </w:rPr>
        <w:t>粪</w:t>
      </w:r>
      <w:r>
        <w:rPr>
          <w:sz w:val="32"/>
          <w:szCs w:val="32"/>
        </w:rPr>
        <w:t>渣泼洒，</w:t>
      </w:r>
      <w:r>
        <w:rPr>
          <w:rFonts w:hint="eastAsia"/>
          <w:sz w:val="32"/>
          <w:szCs w:val="32"/>
          <w:lang w:eastAsia="zh-CN"/>
        </w:rPr>
        <w:t>粪</w:t>
      </w:r>
      <w:r>
        <w:rPr>
          <w:sz w:val="32"/>
          <w:szCs w:val="32"/>
        </w:rPr>
        <w:t>便溢漏、</w:t>
      </w:r>
      <w:r>
        <w:rPr>
          <w:rFonts w:hint="eastAsia"/>
          <w:sz w:val="32"/>
          <w:szCs w:val="32"/>
        </w:rPr>
        <w:t>环境污染等造成的经济损失与行政处罚由乙方承担一切责任。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4、乙方在清掏清运甲方化粪池运输服务过程时，凡属因乙方违规、违章造成的事故，甲方概不负责，全由乙方按有关规定负责处理。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三、其它事项：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1、乙方应严格遵守甲方的一切规章制度，爱护甲方的设施。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2、甲方应积极配合乙方现场协调工作，在清掏清运、疏通化粪池管网、筑井打捞作业期间应有专人负责。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3、在清</w:t>
      </w:r>
      <w:r>
        <w:rPr>
          <w:rFonts w:hint="eastAsia"/>
          <w:sz w:val="32"/>
          <w:szCs w:val="32"/>
          <w:lang w:eastAsia="zh-CN"/>
        </w:rPr>
        <w:t>掏</w:t>
      </w:r>
      <w:r>
        <w:rPr>
          <w:rFonts w:hint="eastAsia"/>
          <w:sz w:val="32"/>
          <w:szCs w:val="32"/>
        </w:rPr>
        <w:t>清运作业期间如发生</w:t>
      </w:r>
      <w:r>
        <w:rPr>
          <w:rFonts w:hint="eastAsia"/>
          <w:sz w:val="32"/>
          <w:szCs w:val="32"/>
          <w:lang w:eastAsia="zh-CN"/>
        </w:rPr>
        <w:t>的人员伤害、损害、损失及责任由</w:t>
      </w:r>
      <w:r>
        <w:rPr>
          <w:rFonts w:hint="eastAsia"/>
          <w:sz w:val="32"/>
          <w:szCs w:val="32"/>
        </w:rPr>
        <w:t>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4、</w:t>
      </w:r>
      <w:r>
        <w:rPr>
          <w:rFonts w:hint="eastAsia"/>
          <w:sz w:val="32"/>
          <w:szCs w:val="32"/>
          <w:lang w:eastAsia="zh-CN"/>
        </w:rPr>
        <w:t>乙方</w:t>
      </w:r>
      <w:r>
        <w:rPr>
          <w:rFonts w:hint="eastAsia"/>
          <w:sz w:val="32"/>
          <w:szCs w:val="32"/>
        </w:rPr>
        <w:t>在清</w:t>
      </w:r>
      <w:r>
        <w:rPr>
          <w:rFonts w:hint="eastAsia"/>
          <w:sz w:val="32"/>
          <w:szCs w:val="32"/>
          <w:lang w:eastAsia="zh-CN"/>
        </w:rPr>
        <w:t>掏清运工作完成后，应将窖</w:t>
      </w:r>
      <w:r>
        <w:rPr>
          <w:rFonts w:hint="eastAsia"/>
          <w:sz w:val="32"/>
          <w:szCs w:val="32"/>
        </w:rPr>
        <w:t>井盖板复位盖好，</w:t>
      </w:r>
      <w:r>
        <w:rPr>
          <w:rFonts w:hint="eastAsia"/>
          <w:sz w:val="32"/>
          <w:szCs w:val="32"/>
          <w:lang w:eastAsia="zh-CN"/>
        </w:rPr>
        <w:t>如未经甲方验收造成伤害损失由乙方负责，</w:t>
      </w:r>
      <w:r>
        <w:rPr>
          <w:rFonts w:hint="eastAsia"/>
          <w:sz w:val="32"/>
          <w:szCs w:val="32"/>
        </w:rPr>
        <w:t>经甲方确认验收合格后造成伤害后果的由甲方负责。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5、合同在履行过程中，若合同履行事实发生变化致使合同履行对合同一方造成不公平，甲、乙双方应协商变更合同履行，使合同履行基于公平合理。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6、本合同未尽事宜，双方进行协商，补充条款与本合同具有同等效力。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7、本合同一式共</w:t>
      </w:r>
      <w:r>
        <w:rPr>
          <w:rFonts w:hint="eastAsia"/>
          <w:sz w:val="32"/>
          <w:szCs w:val="32"/>
          <w:u w:val="single"/>
        </w:rPr>
        <w:t xml:space="preserve">  2  </w:t>
      </w:r>
      <w:r>
        <w:rPr>
          <w:rFonts w:hint="eastAsia"/>
          <w:sz w:val="32"/>
          <w:szCs w:val="32"/>
        </w:rPr>
        <w:t>份，甲方执</w:t>
      </w:r>
      <w:r>
        <w:rPr>
          <w:rFonts w:hint="eastAsia"/>
          <w:sz w:val="32"/>
          <w:szCs w:val="32"/>
          <w:u w:val="single"/>
        </w:rPr>
        <w:t xml:space="preserve"> 1  </w:t>
      </w:r>
      <w:r>
        <w:rPr>
          <w:rFonts w:hint="eastAsia"/>
          <w:sz w:val="32"/>
          <w:szCs w:val="32"/>
        </w:rPr>
        <w:t>份，乙方执</w:t>
      </w:r>
      <w:r>
        <w:rPr>
          <w:rFonts w:hint="eastAsia"/>
          <w:sz w:val="32"/>
          <w:szCs w:val="32"/>
          <w:u w:val="single"/>
        </w:rPr>
        <w:t xml:space="preserve">  1 </w:t>
      </w:r>
      <w:r>
        <w:rPr>
          <w:rFonts w:hint="eastAsia"/>
          <w:sz w:val="32"/>
          <w:szCs w:val="32"/>
        </w:rPr>
        <w:t>份，双方签字盖章之日起生效。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8、其它：</w:t>
      </w:r>
      <w:r>
        <w:rPr>
          <w:rFonts w:hint="eastAsia"/>
          <w:sz w:val="32"/>
          <w:szCs w:val="32"/>
          <w:u w:val="single"/>
        </w:rPr>
        <w:t xml:space="preserve">                                    </w:t>
      </w:r>
      <w:r>
        <w:rPr>
          <w:rFonts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甲方单位：                   乙方单位：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（签章）                   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法人代表：                   法人代表：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委    托：                   委    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经 办 人：                   经 办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电    话：                   电  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               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jgwNWE4NGQ0MjY1MWQ2NTkzN2JjZWI5ZTE3YmQifQ=="/>
  </w:docVars>
  <w:rsids>
    <w:rsidRoot w:val="321D5E55"/>
    <w:rsid w:val="00054523"/>
    <w:rsid w:val="003533AC"/>
    <w:rsid w:val="004B4362"/>
    <w:rsid w:val="0050239F"/>
    <w:rsid w:val="005674A3"/>
    <w:rsid w:val="005D400F"/>
    <w:rsid w:val="007D59CB"/>
    <w:rsid w:val="00AA6BD5"/>
    <w:rsid w:val="00AA7BC7"/>
    <w:rsid w:val="00EB3A99"/>
    <w:rsid w:val="00F322EA"/>
    <w:rsid w:val="01492E05"/>
    <w:rsid w:val="0EAC4197"/>
    <w:rsid w:val="11A14F79"/>
    <w:rsid w:val="135B5D51"/>
    <w:rsid w:val="1711072D"/>
    <w:rsid w:val="22AF4D3A"/>
    <w:rsid w:val="23540175"/>
    <w:rsid w:val="25996C9E"/>
    <w:rsid w:val="29E15E23"/>
    <w:rsid w:val="321D5E55"/>
    <w:rsid w:val="32884716"/>
    <w:rsid w:val="34B7452F"/>
    <w:rsid w:val="365C2392"/>
    <w:rsid w:val="37351CF6"/>
    <w:rsid w:val="37A30C41"/>
    <w:rsid w:val="384173D3"/>
    <w:rsid w:val="39056AAF"/>
    <w:rsid w:val="3C304613"/>
    <w:rsid w:val="3C3D117A"/>
    <w:rsid w:val="3EA314D8"/>
    <w:rsid w:val="406C15AB"/>
    <w:rsid w:val="49733023"/>
    <w:rsid w:val="49B06762"/>
    <w:rsid w:val="4FDE1BEA"/>
    <w:rsid w:val="53385598"/>
    <w:rsid w:val="58523252"/>
    <w:rsid w:val="595E6596"/>
    <w:rsid w:val="5FB152B9"/>
    <w:rsid w:val="63804879"/>
    <w:rsid w:val="69743F4C"/>
    <w:rsid w:val="6D9F6328"/>
    <w:rsid w:val="701F61FD"/>
    <w:rsid w:val="71392660"/>
    <w:rsid w:val="7A35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1261</Words>
  <Characters>1300</Characters>
  <Lines>11</Lines>
  <Paragraphs>3</Paragraphs>
  <TotalTime>6</TotalTime>
  <ScaleCrop>false</ScaleCrop>
  <LinksUpToDate>false</LinksUpToDate>
  <CharactersWithSpaces>1552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2021-04-06T03:42:00Z</dcterms:created>
  <dc:creator>Administrator</dc:creator>
  <cp:lastModifiedBy>清风灬</cp:lastModifiedBy>
  <cp:lastPrinted>2022-09-19T04:44:00Z</cp:lastPrinted>
  <dcterms:modified xsi:type="dcterms:W3CDTF">2024-03-13T04:10:05Z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B6F3422CFB754C37937599DC300142A4_13</vt:lpwstr>
  </property>
</Properties>
</file>