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垃圾清运处置安全协议书</w:t>
      </w:r>
    </w:p>
    <w:p>
      <w:pPr>
        <w:rPr>
          <w:rFonts w:hint="eastAsia"/>
          <w:sz w:val="28"/>
          <w:szCs w:val="28"/>
        </w:rPr>
      </w:pPr>
      <w:r>
        <w:rPr>
          <w:rFonts w:hint="eastAsia"/>
          <w:sz w:val="28"/>
          <w:szCs w:val="28"/>
        </w:rPr>
        <w:t>发包方（简称甲方）:</w:t>
      </w:r>
    </w:p>
    <w:p>
      <w:pPr>
        <w:rPr>
          <w:rFonts w:hint="eastAsia"/>
          <w:sz w:val="28"/>
          <w:szCs w:val="28"/>
        </w:rPr>
      </w:pPr>
      <w:r>
        <w:rPr>
          <w:rFonts w:hint="eastAsia"/>
          <w:sz w:val="28"/>
          <w:szCs w:val="28"/>
        </w:rPr>
        <w:t>承包方（简称乙方）:</w:t>
      </w:r>
    </w:p>
    <w:p>
      <w:pPr>
        <w:ind w:firstLine="560" w:firstLineChars="200"/>
        <w:rPr>
          <w:rFonts w:hint="eastAsia"/>
          <w:sz w:val="28"/>
          <w:szCs w:val="28"/>
        </w:rPr>
      </w:pPr>
      <w:r>
        <w:rPr>
          <w:rFonts w:hint="eastAsia"/>
          <w:sz w:val="28"/>
          <w:szCs w:val="28"/>
        </w:rPr>
        <w:t>为加强</w:t>
      </w:r>
      <w:r>
        <w:rPr>
          <w:rFonts w:hint="eastAsia"/>
          <w:sz w:val="28"/>
          <w:szCs w:val="28"/>
          <w:lang w:val="en-US" w:eastAsia="zh-CN"/>
        </w:rPr>
        <w:t>昆明学院校园</w:t>
      </w:r>
      <w:r>
        <w:rPr>
          <w:rFonts w:hint="eastAsia"/>
          <w:sz w:val="28"/>
          <w:szCs w:val="28"/>
        </w:rPr>
        <w:t>道路运输安全管理，强化安全生产主体责任，防止和减少安全事故，维护双方合法权益，在平等、自愿、公平和诚实信用的原则下，双方就垃圾清运安全事项协商一致，双方达成如下协议：</w:t>
      </w:r>
    </w:p>
    <w:p>
      <w:pPr>
        <w:numPr>
          <w:ilvl w:val="0"/>
          <w:numId w:val="1"/>
        </w:numPr>
        <w:rPr>
          <w:rFonts w:hint="eastAsia"/>
          <w:sz w:val="28"/>
          <w:szCs w:val="28"/>
        </w:rPr>
      </w:pPr>
      <w:r>
        <w:rPr>
          <w:rFonts w:hint="eastAsia"/>
          <w:sz w:val="28"/>
          <w:szCs w:val="28"/>
        </w:rPr>
        <w:t>垃圾清运地点：甲方委托乙方清运垃圾的地址为：</w:t>
      </w:r>
      <w:r>
        <w:rPr>
          <w:rFonts w:hint="eastAsia"/>
          <w:sz w:val="28"/>
          <w:szCs w:val="28"/>
          <w:lang w:val="en-US" w:eastAsia="zh-CN"/>
        </w:rPr>
        <w:t>昆明学院洋浦校区</w:t>
      </w:r>
      <w:r>
        <w:rPr>
          <w:rFonts w:hint="eastAsia"/>
          <w:sz w:val="28"/>
          <w:szCs w:val="28"/>
        </w:rPr>
        <w:t>服务范围内大垃圾</w:t>
      </w:r>
      <w:r>
        <w:rPr>
          <w:rFonts w:hint="eastAsia"/>
          <w:sz w:val="28"/>
          <w:szCs w:val="28"/>
          <w:lang w:val="en-US" w:eastAsia="zh-CN"/>
        </w:rPr>
        <w:t>箱</w:t>
      </w:r>
      <w:r>
        <w:rPr>
          <w:rFonts w:hint="eastAsia"/>
          <w:sz w:val="28"/>
          <w:szCs w:val="28"/>
        </w:rPr>
        <w:t>垃圾，统一运往学校规定的倾倒地点</w:t>
      </w:r>
      <w:r>
        <w:rPr>
          <w:rFonts w:hint="eastAsia"/>
          <w:sz w:val="28"/>
          <w:szCs w:val="28"/>
          <w:lang w:eastAsia="zh-CN"/>
        </w:rPr>
        <w:t>。</w:t>
      </w:r>
      <w:r>
        <w:rPr>
          <w:rFonts w:hint="eastAsia"/>
          <w:sz w:val="28"/>
          <w:szCs w:val="28"/>
        </w:rPr>
        <w:t>（即</w:t>
      </w:r>
      <w:r>
        <w:rPr>
          <w:rFonts w:hint="eastAsia"/>
          <w:sz w:val="28"/>
          <w:szCs w:val="28"/>
          <w:lang w:val="en-US" w:eastAsia="zh-CN"/>
        </w:rPr>
        <w:t>润泽苑14栋后垃圾房</w:t>
      </w:r>
      <w:r>
        <w:rPr>
          <w:rFonts w:hint="eastAsia"/>
          <w:sz w:val="28"/>
          <w:szCs w:val="28"/>
        </w:rPr>
        <w:t>）</w:t>
      </w:r>
    </w:p>
    <w:p>
      <w:pPr>
        <w:numPr>
          <w:ilvl w:val="0"/>
          <w:numId w:val="1"/>
        </w:numPr>
        <w:rPr>
          <w:rFonts w:hint="eastAsia"/>
          <w:sz w:val="28"/>
          <w:szCs w:val="28"/>
        </w:rPr>
      </w:pPr>
      <w:r>
        <w:rPr>
          <w:rFonts w:hint="eastAsia"/>
          <w:sz w:val="28"/>
          <w:szCs w:val="28"/>
          <w:lang w:val="en-US" w:eastAsia="zh-CN"/>
        </w:rPr>
        <w:t>清运时间：</w:t>
      </w:r>
      <w:r>
        <w:rPr>
          <w:rFonts w:hint="eastAsia"/>
          <w:sz w:val="28"/>
          <w:szCs w:val="28"/>
          <w:u w:val="single"/>
          <w:lang w:val="en-US" w:eastAsia="zh-CN"/>
        </w:rPr>
        <w:t>2024年4月16日</w:t>
      </w:r>
      <w:r>
        <w:rPr>
          <w:rFonts w:hint="eastAsia"/>
          <w:sz w:val="28"/>
          <w:szCs w:val="28"/>
          <w:u w:val="none"/>
          <w:lang w:val="en-US" w:eastAsia="zh-CN"/>
        </w:rPr>
        <w:t>至</w:t>
      </w:r>
      <w:r>
        <w:rPr>
          <w:rFonts w:hint="eastAsia"/>
          <w:sz w:val="28"/>
          <w:szCs w:val="28"/>
          <w:u w:val="single"/>
          <w:lang w:val="en-US" w:eastAsia="zh-CN"/>
        </w:rPr>
        <w:t>2025年4月15日</w:t>
      </w:r>
      <w:r>
        <w:rPr>
          <w:rFonts w:hint="eastAsia"/>
          <w:sz w:val="28"/>
          <w:szCs w:val="28"/>
          <w:lang w:val="en-US" w:eastAsia="zh-CN"/>
        </w:rPr>
        <w:t>。</w:t>
      </w:r>
    </w:p>
    <w:p>
      <w:pPr>
        <w:rPr>
          <w:rFonts w:hint="default" w:eastAsiaTheme="minorEastAsia"/>
          <w:sz w:val="28"/>
          <w:szCs w:val="28"/>
          <w:lang w:val="en-US" w:eastAsia="zh-CN"/>
        </w:rPr>
      </w:pPr>
      <w:r>
        <w:rPr>
          <w:rFonts w:hint="eastAsia"/>
          <w:sz w:val="28"/>
          <w:szCs w:val="28"/>
          <w:lang w:val="en-US" w:eastAsia="zh-CN"/>
        </w:rPr>
        <w:t>三、</w:t>
      </w:r>
      <w:r>
        <w:rPr>
          <w:rFonts w:hint="eastAsia"/>
          <w:sz w:val="28"/>
          <w:szCs w:val="28"/>
        </w:rPr>
        <w:t>清运频次：乙方必须做到垃圾每天日产日清，最终以垃圾</w:t>
      </w:r>
      <w:r>
        <w:rPr>
          <w:rFonts w:hint="eastAsia"/>
          <w:sz w:val="28"/>
          <w:szCs w:val="28"/>
          <w:lang w:val="en-US" w:eastAsia="zh-CN"/>
        </w:rPr>
        <w:t>箱</w:t>
      </w:r>
      <w:r>
        <w:rPr>
          <w:rFonts w:hint="eastAsia"/>
          <w:sz w:val="28"/>
          <w:szCs w:val="28"/>
        </w:rPr>
        <w:t>不满溢、垃圾不外露为准。乙方清运出现“落渣、漏渣”现象时，须在出现之时起的1小时内将现场处理干净</w:t>
      </w:r>
      <w:r>
        <w:rPr>
          <w:rFonts w:hint="eastAsia"/>
          <w:sz w:val="28"/>
          <w:szCs w:val="28"/>
          <w:lang w:eastAsia="zh-CN"/>
        </w:rPr>
        <w:t>。</w:t>
      </w:r>
      <w:r>
        <w:rPr>
          <w:rFonts w:hint="eastAsia"/>
          <w:sz w:val="28"/>
          <w:szCs w:val="28"/>
        </w:rPr>
        <w:t>（达到校方及甲方要求）</w:t>
      </w:r>
    </w:p>
    <w:p>
      <w:pPr>
        <w:rPr>
          <w:rFonts w:hint="eastAsia"/>
          <w:sz w:val="28"/>
          <w:szCs w:val="28"/>
        </w:rPr>
      </w:pPr>
      <w:r>
        <w:rPr>
          <w:rFonts w:hint="eastAsia"/>
          <w:sz w:val="28"/>
          <w:szCs w:val="28"/>
          <w:lang w:val="en-US" w:eastAsia="zh-CN"/>
        </w:rPr>
        <w:t>四、</w:t>
      </w:r>
      <w:r>
        <w:rPr>
          <w:rFonts w:hint="eastAsia"/>
          <w:sz w:val="28"/>
          <w:szCs w:val="28"/>
        </w:rPr>
        <w:t>杂物管理：乙方</w:t>
      </w:r>
      <w:r>
        <w:rPr>
          <w:rFonts w:hint="eastAsia"/>
          <w:sz w:val="28"/>
          <w:szCs w:val="28"/>
          <w:lang w:val="en-US" w:eastAsia="zh-CN"/>
        </w:rPr>
        <w:t>在</w:t>
      </w:r>
      <w:r>
        <w:rPr>
          <w:rFonts w:hint="eastAsia"/>
          <w:sz w:val="28"/>
          <w:szCs w:val="28"/>
        </w:rPr>
        <w:t>工作中收集到的瓶子、纸板等杂物不准随意堆放。</w:t>
      </w:r>
    </w:p>
    <w:p>
      <w:pPr>
        <w:rPr>
          <w:rFonts w:hint="eastAsia" w:eastAsiaTheme="minorEastAsia"/>
          <w:sz w:val="28"/>
          <w:szCs w:val="28"/>
          <w:lang w:val="en-US" w:eastAsia="zh-CN"/>
        </w:rPr>
      </w:pPr>
      <w:r>
        <w:rPr>
          <w:rFonts w:hint="eastAsia"/>
          <w:sz w:val="28"/>
          <w:szCs w:val="28"/>
          <w:lang w:val="en-US" w:eastAsia="zh-CN"/>
        </w:rPr>
        <w:t>五、乙方应每周对垃圾箱下方地面进行至少1次清洗。</w:t>
      </w:r>
      <w:r>
        <w:rPr>
          <w:rFonts w:hint="eastAsia"/>
          <w:sz w:val="28"/>
          <w:szCs w:val="28"/>
        </w:rPr>
        <w:t>甲方如遇学校等相关领导检查等特殊情况，需提前通知乙方，乙方须配合甲方增加垃圾清运次数</w:t>
      </w:r>
      <w:r>
        <w:rPr>
          <w:rFonts w:hint="eastAsia"/>
          <w:sz w:val="28"/>
          <w:szCs w:val="28"/>
          <w:lang w:eastAsia="zh-CN"/>
        </w:rPr>
        <w:t>。</w:t>
      </w:r>
    </w:p>
    <w:p>
      <w:pPr>
        <w:rPr>
          <w:rFonts w:hint="eastAsia"/>
          <w:sz w:val="28"/>
          <w:szCs w:val="28"/>
        </w:rPr>
      </w:pPr>
      <w:r>
        <w:rPr>
          <w:rFonts w:hint="eastAsia"/>
          <w:sz w:val="28"/>
          <w:szCs w:val="28"/>
          <w:lang w:val="en-US" w:eastAsia="zh-CN"/>
        </w:rPr>
        <w:t>六、</w:t>
      </w:r>
      <w:r>
        <w:rPr>
          <w:rFonts w:hint="eastAsia"/>
          <w:sz w:val="28"/>
          <w:szCs w:val="28"/>
        </w:rPr>
        <w:t>乙方对整个垃圾清运、处置服务环节中的安全事项负全责。</w:t>
      </w:r>
    </w:p>
    <w:p>
      <w:pPr>
        <w:rPr>
          <w:rFonts w:hint="eastAsia"/>
          <w:sz w:val="28"/>
          <w:szCs w:val="28"/>
        </w:rPr>
      </w:pPr>
      <w:r>
        <w:rPr>
          <w:rFonts w:hint="eastAsia"/>
          <w:sz w:val="28"/>
          <w:szCs w:val="28"/>
          <w:lang w:val="en-US" w:eastAsia="zh-CN"/>
        </w:rPr>
        <w:t>七</w:t>
      </w:r>
      <w:r>
        <w:rPr>
          <w:rFonts w:hint="eastAsia"/>
          <w:sz w:val="28"/>
          <w:szCs w:val="28"/>
        </w:rPr>
        <w:t>、</w:t>
      </w:r>
      <w:r>
        <w:rPr>
          <w:rFonts w:hint="eastAsia"/>
          <w:sz w:val="28"/>
          <w:szCs w:val="28"/>
          <w:lang w:val="en-US" w:eastAsia="zh-CN"/>
        </w:rPr>
        <w:t>乙方所使用的垃圾清运车为甲方无偿提供，故协议期间所发生的保养、维修及油费均由乙方承担。</w:t>
      </w:r>
      <w:r>
        <w:rPr>
          <w:rFonts w:hint="eastAsia"/>
          <w:sz w:val="28"/>
          <w:szCs w:val="28"/>
        </w:rPr>
        <w:t>乙方应定期对车辆进行安全检查，及时消除各类安全隐患，确保车辆技术状况良好，严禁车辆带病作业，确保车辆灯光齐全，刹车有效，后视镜等安全附件完好，由此造成的交通事故、损失和后果，由乙方承担全部责任。</w:t>
      </w:r>
    </w:p>
    <w:p>
      <w:pPr>
        <w:rPr>
          <w:rFonts w:hint="eastAsia"/>
          <w:sz w:val="28"/>
          <w:szCs w:val="28"/>
        </w:rPr>
      </w:pPr>
      <w:r>
        <w:rPr>
          <w:rFonts w:hint="eastAsia"/>
          <w:sz w:val="28"/>
          <w:szCs w:val="28"/>
          <w:lang w:val="en-US" w:eastAsia="zh-CN"/>
        </w:rPr>
        <w:t>八</w:t>
      </w:r>
      <w:r>
        <w:rPr>
          <w:rFonts w:hint="eastAsia"/>
          <w:sz w:val="28"/>
          <w:szCs w:val="28"/>
        </w:rPr>
        <w:t>、乙方严格按照工作范围、行驶路线行走，清运车辆必须服从</w:t>
      </w:r>
      <w:r>
        <w:rPr>
          <w:rFonts w:hint="eastAsia"/>
          <w:sz w:val="28"/>
          <w:szCs w:val="28"/>
          <w:lang w:val="en-US" w:eastAsia="zh-CN"/>
        </w:rPr>
        <w:t>学校及</w:t>
      </w:r>
      <w:r>
        <w:rPr>
          <w:rFonts w:hint="eastAsia"/>
          <w:sz w:val="28"/>
          <w:szCs w:val="28"/>
        </w:rPr>
        <w:t>甲方的管理、调度和指挥，不得乱停、乱靠、乱装、乱卸，不得争道抢行，不得超速超载。</w:t>
      </w:r>
    </w:p>
    <w:p>
      <w:pPr>
        <w:rPr>
          <w:rFonts w:hint="eastAsia" w:eastAsiaTheme="minorEastAsia"/>
          <w:sz w:val="28"/>
          <w:szCs w:val="28"/>
          <w:lang w:eastAsia="zh-CN"/>
        </w:rPr>
      </w:pPr>
      <w:r>
        <w:rPr>
          <w:rFonts w:hint="eastAsia"/>
          <w:sz w:val="28"/>
          <w:szCs w:val="28"/>
          <w:lang w:val="en-US" w:eastAsia="zh-CN"/>
        </w:rPr>
        <w:t>九、</w:t>
      </w:r>
      <w:r>
        <w:rPr>
          <w:rFonts w:hint="eastAsia"/>
          <w:sz w:val="28"/>
          <w:szCs w:val="28"/>
        </w:rPr>
        <w:t>在工作过程中有损坏校园设施的，由乙方负责照价赔偿</w:t>
      </w:r>
      <w:r>
        <w:rPr>
          <w:rFonts w:hint="eastAsia"/>
          <w:sz w:val="28"/>
          <w:szCs w:val="28"/>
          <w:lang w:eastAsia="zh-CN"/>
        </w:rPr>
        <w:t>。</w:t>
      </w:r>
    </w:p>
    <w:p>
      <w:pPr>
        <w:rPr>
          <w:rFonts w:hint="eastAsia"/>
          <w:sz w:val="28"/>
          <w:szCs w:val="28"/>
        </w:rPr>
      </w:pPr>
      <w:r>
        <w:rPr>
          <w:rFonts w:hint="eastAsia"/>
          <w:sz w:val="28"/>
          <w:szCs w:val="28"/>
          <w:lang w:val="en-US" w:eastAsia="zh-CN"/>
        </w:rPr>
        <w:t>十</w:t>
      </w:r>
      <w:r>
        <w:rPr>
          <w:rFonts w:hint="eastAsia"/>
          <w:sz w:val="28"/>
          <w:szCs w:val="28"/>
        </w:rPr>
        <w:t>、车辆的驾驶员</w:t>
      </w:r>
      <w:r>
        <w:rPr>
          <w:rFonts w:hint="eastAsia"/>
          <w:sz w:val="28"/>
          <w:szCs w:val="28"/>
          <w:lang w:val="en-US" w:eastAsia="zh-CN"/>
        </w:rPr>
        <w:t>必须</w:t>
      </w:r>
      <w:r>
        <w:rPr>
          <w:rFonts w:hint="eastAsia"/>
          <w:sz w:val="28"/>
          <w:szCs w:val="28"/>
        </w:rPr>
        <w:t>持有与驾车型相匹配的有效驾驶证、操作证或资格证的原件。由乙方</w:t>
      </w:r>
      <w:r>
        <w:rPr>
          <w:rFonts w:hint="eastAsia"/>
          <w:sz w:val="28"/>
          <w:szCs w:val="28"/>
          <w:lang w:val="en-US" w:eastAsia="zh-CN"/>
        </w:rPr>
        <w:t>提供</w:t>
      </w:r>
      <w:r>
        <w:rPr>
          <w:rFonts w:hint="eastAsia"/>
          <w:sz w:val="28"/>
          <w:szCs w:val="28"/>
        </w:rPr>
        <w:t>驾驶员身份证、驾驶证、操作证、资格证等复印件，并交甲方存档。</w:t>
      </w:r>
    </w:p>
    <w:p>
      <w:pPr>
        <w:rPr>
          <w:rFonts w:hint="eastAsia"/>
          <w:sz w:val="28"/>
          <w:szCs w:val="28"/>
        </w:rPr>
      </w:pPr>
      <w:r>
        <w:rPr>
          <w:rFonts w:hint="eastAsia"/>
          <w:sz w:val="28"/>
          <w:szCs w:val="28"/>
          <w:lang w:val="en-US" w:eastAsia="zh-CN"/>
        </w:rPr>
        <w:t>十一</w:t>
      </w:r>
      <w:r>
        <w:rPr>
          <w:rFonts w:hint="eastAsia"/>
          <w:sz w:val="28"/>
          <w:szCs w:val="28"/>
        </w:rPr>
        <w:t>、乙方应当接受甲方的安全监督管理，遵守甲方的安全规章制度，并接受甲方提供的</w:t>
      </w:r>
      <w:r>
        <w:rPr>
          <w:rFonts w:hint="eastAsia"/>
          <w:sz w:val="28"/>
          <w:szCs w:val="28"/>
          <w:lang w:val="en-US" w:eastAsia="zh-CN"/>
        </w:rPr>
        <w:t>安</w:t>
      </w:r>
      <w:r>
        <w:rPr>
          <w:rFonts w:hint="eastAsia"/>
          <w:sz w:val="28"/>
          <w:szCs w:val="28"/>
        </w:rPr>
        <w:t>全教育。</w:t>
      </w:r>
    </w:p>
    <w:p>
      <w:pPr>
        <w:rPr>
          <w:rFonts w:hint="eastAsia"/>
          <w:sz w:val="28"/>
          <w:szCs w:val="28"/>
        </w:rPr>
      </w:pPr>
      <w:r>
        <w:rPr>
          <w:rFonts w:hint="eastAsia"/>
          <w:sz w:val="28"/>
          <w:szCs w:val="28"/>
        </w:rPr>
        <w:t>十</w:t>
      </w:r>
      <w:r>
        <w:rPr>
          <w:rFonts w:hint="eastAsia"/>
          <w:sz w:val="28"/>
          <w:szCs w:val="28"/>
          <w:lang w:val="en-US" w:eastAsia="zh-CN"/>
        </w:rPr>
        <w:t>二</w:t>
      </w:r>
      <w:r>
        <w:rPr>
          <w:rFonts w:hint="eastAsia"/>
          <w:sz w:val="28"/>
          <w:szCs w:val="28"/>
        </w:rPr>
        <w:t>、乙方在履行服务协议过程中，必须确保交通安全。运输车辆、驾驶员、作业人员如发生各类人身、财产安全事故，均由乙方自行负责。</w:t>
      </w:r>
    </w:p>
    <w:p>
      <w:pPr>
        <w:rPr>
          <w:rFonts w:hint="default" w:eastAsiaTheme="minorEastAsia"/>
          <w:sz w:val="28"/>
          <w:szCs w:val="28"/>
          <w:lang w:val="en-US" w:eastAsia="zh-CN"/>
        </w:rPr>
      </w:pPr>
      <w:r>
        <w:rPr>
          <w:rFonts w:hint="eastAsia"/>
          <w:sz w:val="28"/>
          <w:szCs w:val="28"/>
        </w:rPr>
        <w:t>十</w:t>
      </w:r>
      <w:r>
        <w:rPr>
          <w:rFonts w:hint="eastAsia"/>
          <w:sz w:val="28"/>
          <w:szCs w:val="28"/>
          <w:lang w:val="en-US" w:eastAsia="zh-CN"/>
        </w:rPr>
        <w:t>三</w:t>
      </w:r>
      <w:r>
        <w:rPr>
          <w:rFonts w:hint="eastAsia"/>
          <w:sz w:val="28"/>
          <w:szCs w:val="28"/>
        </w:rPr>
        <w:t>、乙方所有的车辆必须整齐有序停放在指定的位置。对于乙方停放在</w:t>
      </w:r>
      <w:r>
        <w:rPr>
          <w:rFonts w:hint="eastAsia"/>
          <w:sz w:val="28"/>
          <w:szCs w:val="28"/>
          <w:lang w:val="en-US" w:eastAsia="zh-CN"/>
        </w:rPr>
        <w:t>校园</w:t>
      </w:r>
      <w:r>
        <w:rPr>
          <w:rFonts w:hint="eastAsia"/>
          <w:sz w:val="28"/>
          <w:szCs w:val="28"/>
        </w:rPr>
        <w:t>内的任何车辆，甲方不负责车辆的安全及保护工作，乙方应自行安排看护人员和措施，由此造成的车辆被盗抢、破坏，责任由乙方承担</w:t>
      </w:r>
      <w:r>
        <w:rPr>
          <w:rFonts w:hint="eastAsia"/>
          <w:sz w:val="28"/>
          <w:szCs w:val="28"/>
          <w:lang w:val="en-US" w:eastAsia="zh-CN"/>
        </w:rPr>
        <w:t>并须赔偿甲方垃圾清运车。</w:t>
      </w:r>
    </w:p>
    <w:p>
      <w:pPr>
        <w:rPr>
          <w:rFonts w:hint="eastAsia"/>
          <w:sz w:val="28"/>
          <w:szCs w:val="28"/>
        </w:rPr>
      </w:pPr>
      <w:r>
        <w:rPr>
          <w:rFonts w:hint="eastAsia"/>
          <w:sz w:val="28"/>
          <w:szCs w:val="28"/>
        </w:rPr>
        <w:t>十四、</w:t>
      </w:r>
      <w:r>
        <w:rPr>
          <w:rFonts w:hint="eastAsia"/>
          <w:sz w:val="28"/>
          <w:szCs w:val="28"/>
          <w:lang w:val="en-US" w:eastAsia="zh-CN"/>
        </w:rPr>
        <w:t>校</w:t>
      </w:r>
      <w:r>
        <w:rPr>
          <w:rFonts w:hint="eastAsia"/>
          <w:sz w:val="28"/>
          <w:szCs w:val="28"/>
        </w:rPr>
        <w:t>内机动车辆限速10公里／小时，靠右侧通行，转弯处要停车瞭望，没有行人及其他车辆方可缓慢通过；在</w:t>
      </w:r>
      <w:r>
        <w:rPr>
          <w:rFonts w:hint="eastAsia"/>
          <w:sz w:val="28"/>
          <w:szCs w:val="28"/>
          <w:lang w:val="en-US" w:eastAsia="zh-CN"/>
        </w:rPr>
        <w:t>校园</w:t>
      </w:r>
      <w:r>
        <w:rPr>
          <w:rFonts w:hint="eastAsia"/>
          <w:sz w:val="28"/>
          <w:szCs w:val="28"/>
        </w:rPr>
        <w:t>区内发生交通事故的，由乙方自行承担全部责任。</w:t>
      </w:r>
    </w:p>
    <w:p>
      <w:pPr>
        <w:rPr>
          <w:rFonts w:hint="eastAsia" w:eastAsiaTheme="minorEastAsia"/>
          <w:sz w:val="28"/>
          <w:szCs w:val="28"/>
          <w:lang w:eastAsia="zh-CN"/>
        </w:rPr>
      </w:pPr>
      <w:r>
        <w:rPr>
          <w:rFonts w:hint="eastAsia"/>
          <w:sz w:val="28"/>
          <w:szCs w:val="28"/>
        </w:rPr>
        <w:t>十五、乙方在作业中造成周边环境扬尘污染、路面污染或噪声污染，被有关部门处以行政罚款的，由乙方承担违规处罚费用及相应责任</w:t>
      </w:r>
      <w:r>
        <w:rPr>
          <w:rFonts w:hint="eastAsia"/>
          <w:sz w:val="28"/>
          <w:szCs w:val="28"/>
          <w:lang w:eastAsia="zh-CN"/>
        </w:rPr>
        <w:t>。</w:t>
      </w:r>
    </w:p>
    <w:p>
      <w:pPr>
        <w:rPr>
          <w:rFonts w:hint="eastAsia"/>
          <w:sz w:val="28"/>
          <w:szCs w:val="28"/>
        </w:rPr>
      </w:pPr>
      <w:r>
        <w:rPr>
          <w:rFonts w:hint="eastAsia"/>
          <w:sz w:val="28"/>
          <w:szCs w:val="28"/>
        </w:rPr>
        <w:t>十</w:t>
      </w:r>
      <w:r>
        <w:rPr>
          <w:rFonts w:hint="eastAsia"/>
          <w:sz w:val="28"/>
          <w:szCs w:val="28"/>
          <w:lang w:val="en-US" w:eastAsia="zh-CN"/>
        </w:rPr>
        <w:t>六</w:t>
      </w:r>
      <w:r>
        <w:rPr>
          <w:rFonts w:hint="eastAsia"/>
          <w:sz w:val="28"/>
          <w:szCs w:val="28"/>
        </w:rPr>
        <w:t>、乙方在履行</w:t>
      </w:r>
      <w:r>
        <w:rPr>
          <w:rFonts w:hint="eastAsia"/>
          <w:sz w:val="28"/>
          <w:szCs w:val="28"/>
          <w:lang w:val="en-US" w:eastAsia="zh-CN"/>
        </w:rPr>
        <w:t>协议</w:t>
      </w:r>
      <w:r>
        <w:rPr>
          <w:rFonts w:hint="eastAsia"/>
          <w:sz w:val="28"/>
          <w:szCs w:val="28"/>
        </w:rPr>
        <w:t>过程中，因安全管理工作不当，发生各类人身、财产安全事故，造成较大损失及社会影响的，</w:t>
      </w:r>
      <w:r>
        <w:rPr>
          <w:rFonts w:hint="eastAsia"/>
          <w:sz w:val="28"/>
          <w:szCs w:val="28"/>
          <w:lang w:val="en-US" w:eastAsia="zh-CN"/>
        </w:rPr>
        <w:t>由乙方随担责任并且</w:t>
      </w:r>
      <w:r>
        <w:rPr>
          <w:rFonts w:hint="eastAsia"/>
          <w:sz w:val="28"/>
          <w:szCs w:val="28"/>
        </w:rPr>
        <w:t>取消乙方在公司范围内的业务资格。</w:t>
      </w:r>
    </w:p>
    <w:p>
      <w:pPr>
        <w:rPr>
          <w:rFonts w:hint="eastAsia"/>
          <w:sz w:val="28"/>
          <w:szCs w:val="28"/>
        </w:rPr>
      </w:pPr>
      <w:r>
        <w:rPr>
          <w:rFonts w:hint="eastAsia"/>
          <w:sz w:val="28"/>
          <w:szCs w:val="28"/>
        </w:rPr>
        <w:t>十</w:t>
      </w:r>
      <w:r>
        <w:rPr>
          <w:rFonts w:hint="eastAsia"/>
          <w:sz w:val="28"/>
          <w:szCs w:val="28"/>
          <w:lang w:val="en-US" w:eastAsia="zh-CN"/>
        </w:rPr>
        <w:t>七</w:t>
      </w:r>
      <w:r>
        <w:rPr>
          <w:rFonts w:hint="eastAsia"/>
          <w:sz w:val="28"/>
          <w:szCs w:val="28"/>
        </w:rPr>
        <w:t>、乙方任何车辆在</w:t>
      </w:r>
      <w:r>
        <w:rPr>
          <w:rFonts w:hint="eastAsia"/>
          <w:sz w:val="28"/>
          <w:szCs w:val="28"/>
          <w:lang w:val="en-US" w:eastAsia="zh-CN"/>
        </w:rPr>
        <w:t>校园</w:t>
      </w:r>
      <w:r>
        <w:rPr>
          <w:rFonts w:hint="eastAsia"/>
          <w:sz w:val="28"/>
          <w:szCs w:val="28"/>
        </w:rPr>
        <w:t>内作业，造成对甲、乙方人员安全事故、设备设施的财产失或对第三方造成损失的，责任由乙方承担。</w:t>
      </w:r>
    </w:p>
    <w:p>
      <w:pPr>
        <w:rPr>
          <w:rFonts w:hint="eastAsia"/>
          <w:sz w:val="28"/>
          <w:szCs w:val="28"/>
        </w:rPr>
      </w:pPr>
      <w:r>
        <w:rPr>
          <w:rFonts w:hint="eastAsia"/>
          <w:sz w:val="28"/>
          <w:szCs w:val="28"/>
        </w:rPr>
        <w:t>十</w:t>
      </w:r>
      <w:r>
        <w:rPr>
          <w:rFonts w:hint="eastAsia"/>
          <w:sz w:val="28"/>
          <w:szCs w:val="28"/>
          <w:lang w:val="en-US" w:eastAsia="zh-CN"/>
        </w:rPr>
        <w:t>八</w:t>
      </w:r>
      <w:r>
        <w:rPr>
          <w:rFonts w:hint="eastAsia"/>
          <w:sz w:val="28"/>
          <w:szCs w:val="28"/>
        </w:rPr>
        <w:t>、乙方应定期对作业人员进行安全培训，教育人员严格遵守交通规则，严禁酒后驾驶、疲劳驾驶、野蛮驾驶</w:t>
      </w:r>
      <w:r>
        <w:rPr>
          <w:rFonts w:hint="eastAsia"/>
          <w:sz w:val="28"/>
          <w:szCs w:val="28"/>
          <w:lang w:eastAsia="zh-CN"/>
        </w:rPr>
        <w:t>，</w:t>
      </w:r>
      <w:r>
        <w:rPr>
          <w:rFonts w:hint="eastAsia"/>
          <w:sz w:val="28"/>
          <w:szCs w:val="28"/>
        </w:rPr>
        <w:t>由此造成的事故，责任由乙方承担。</w:t>
      </w:r>
    </w:p>
    <w:p>
      <w:pPr>
        <w:rPr>
          <w:rFonts w:hint="eastAsia"/>
          <w:sz w:val="28"/>
          <w:szCs w:val="28"/>
        </w:rPr>
      </w:pPr>
      <w:r>
        <w:rPr>
          <w:rFonts w:hint="eastAsia"/>
          <w:sz w:val="28"/>
          <w:szCs w:val="28"/>
          <w:lang w:val="en-US" w:eastAsia="zh-CN"/>
        </w:rPr>
        <w:t>十九</w:t>
      </w:r>
      <w:r>
        <w:rPr>
          <w:rFonts w:hint="eastAsia"/>
          <w:sz w:val="28"/>
          <w:szCs w:val="28"/>
        </w:rPr>
        <w:t>、争议的解决</w:t>
      </w:r>
    </w:p>
    <w:p>
      <w:pPr>
        <w:ind w:firstLine="560" w:firstLineChars="200"/>
        <w:rPr>
          <w:rFonts w:hint="eastAsia"/>
          <w:sz w:val="28"/>
          <w:szCs w:val="28"/>
        </w:rPr>
      </w:pPr>
      <w:r>
        <w:rPr>
          <w:rFonts w:hint="eastAsia"/>
          <w:sz w:val="28"/>
          <w:szCs w:val="28"/>
          <w:lang w:val="en-US" w:eastAsia="zh-CN"/>
        </w:rPr>
        <w:t>本</w:t>
      </w:r>
      <w:r>
        <w:rPr>
          <w:rFonts w:hint="eastAsia"/>
          <w:sz w:val="28"/>
          <w:szCs w:val="28"/>
        </w:rPr>
        <w:t>协议在履行中如发生争议，双方应及时协商解决。协商不成的，任何一方均有权将协议争议事项向甲方公司注册所在地人民法院提起诉讼，通过法定程序解决。</w:t>
      </w:r>
    </w:p>
    <w:p>
      <w:pPr>
        <w:rPr>
          <w:rFonts w:hint="eastAsia"/>
          <w:sz w:val="28"/>
          <w:szCs w:val="28"/>
        </w:rPr>
      </w:pPr>
      <w:r>
        <w:rPr>
          <w:rFonts w:hint="eastAsia"/>
          <w:sz w:val="28"/>
          <w:szCs w:val="28"/>
        </w:rPr>
        <w:t>二十、其他约定</w:t>
      </w:r>
    </w:p>
    <w:p>
      <w:pPr>
        <w:ind w:firstLine="560" w:firstLineChars="200"/>
        <w:rPr>
          <w:rFonts w:hint="eastAsia" w:ascii="楷体_GB2312" w:eastAsia="楷体_GB2312"/>
          <w:sz w:val="28"/>
          <w:szCs w:val="28"/>
        </w:rPr>
      </w:pPr>
      <w:r>
        <w:rPr>
          <w:rFonts w:hint="eastAsia"/>
          <w:sz w:val="28"/>
          <w:szCs w:val="28"/>
        </w:rPr>
        <w:t>乙方应在签订本</w:t>
      </w:r>
      <w:r>
        <w:rPr>
          <w:rFonts w:hint="eastAsia"/>
          <w:sz w:val="28"/>
          <w:szCs w:val="28"/>
          <w:lang w:val="en-US" w:eastAsia="zh-CN"/>
        </w:rPr>
        <w:t>协议</w:t>
      </w:r>
      <w:r>
        <w:rPr>
          <w:rFonts w:hint="eastAsia"/>
          <w:sz w:val="28"/>
          <w:szCs w:val="28"/>
        </w:rPr>
        <w:t>时提供</w:t>
      </w:r>
      <w:r>
        <w:rPr>
          <w:rFonts w:hint="eastAsia"/>
          <w:sz w:val="28"/>
          <w:szCs w:val="28"/>
          <w:lang w:val="en-US" w:eastAsia="zh-CN"/>
        </w:rPr>
        <w:t>所有作业人员的</w:t>
      </w:r>
      <w:r>
        <w:rPr>
          <w:rFonts w:hint="eastAsia"/>
          <w:sz w:val="28"/>
          <w:szCs w:val="28"/>
        </w:rPr>
        <w:t>有效联系方式、身份证复印件和照片3张，作为本</w:t>
      </w:r>
      <w:r>
        <w:rPr>
          <w:rFonts w:hint="eastAsia"/>
          <w:sz w:val="28"/>
          <w:szCs w:val="28"/>
          <w:lang w:val="en-US" w:eastAsia="zh-CN"/>
        </w:rPr>
        <w:t>协议</w:t>
      </w:r>
      <w:r>
        <w:rPr>
          <w:rFonts w:hint="eastAsia"/>
          <w:sz w:val="28"/>
          <w:szCs w:val="28"/>
        </w:rPr>
        <w:t>附件。</w:t>
      </w:r>
    </w:p>
    <w:p>
      <w:pPr>
        <w:ind w:firstLine="560" w:firstLineChars="200"/>
        <w:rPr>
          <w:rFonts w:hint="eastAsia" w:ascii="楷体_GB2312" w:eastAsia="楷体_GB2312"/>
          <w:sz w:val="28"/>
          <w:szCs w:val="28"/>
        </w:rPr>
      </w:pPr>
      <w:r>
        <w:rPr>
          <w:rFonts w:hint="eastAsia"/>
          <w:sz w:val="28"/>
          <w:szCs w:val="28"/>
        </w:rPr>
        <w:t>未经甲方书面同意，乙方不得将本合同约定之承包事项全部或部分转包他人。</w:t>
      </w:r>
    </w:p>
    <w:p>
      <w:pPr>
        <w:rPr>
          <w:rFonts w:hint="eastAsia"/>
          <w:sz w:val="28"/>
          <w:szCs w:val="28"/>
        </w:rPr>
      </w:pPr>
      <w:r>
        <w:rPr>
          <w:rFonts w:hint="eastAsia"/>
          <w:sz w:val="28"/>
          <w:szCs w:val="28"/>
          <w:lang w:val="en-US" w:eastAsia="zh-CN"/>
        </w:rPr>
        <w:t>二十一、</w:t>
      </w:r>
      <w:r>
        <w:rPr>
          <w:rFonts w:hint="eastAsia"/>
          <w:sz w:val="28"/>
          <w:szCs w:val="28"/>
        </w:rPr>
        <w:t>不可抗力</w:t>
      </w:r>
    </w:p>
    <w:p>
      <w:pPr>
        <w:ind w:firstLine="560" w:firstLineChars="200"/>
        <w:rPr>
          <w:rFonts w:hint="eastAsia"/>
          <w:sz w:val="28"/>
          <w:szCs w:val="28"/>
        </w:rPr>
      </w:pPr>
      <w:r>
        <w:rPr>
          <w:rFonts w:hint="eastAsia"/>
          <w:sz w:val="28"/>
          <w:szCs w:val="28"/>
        </w:rPr>
        <w:t>本</w:t>
      </w:r>
      <w:r>
        <w:rPr>
          <w:rFonts w:hint="eastAsia"/>
          <w:sz w:val="28"/>
          <w:szCs w:val="28"/>
          <w:lang w:val="en-US" w:eastAsia="zh-CN"/>
        </w:rPr>
        <w:t>协议</w:t>
      </w:r>
      <w:r>
        <w:rPr>
          <w:rFonts w:hint="eastAsia"/>
          <w:sz w:val="28"/>
          <w:szCs w:val="28"/>
        </w:rPr>
        <w:t>期限内，如遇国家规定的不可抗力因素或因甲方与</w:t>
      </w:r>
      <w:r>
        <w:rPr>
          <w:rFonts w:hint="eastAsia"/>
          <w:sz w:val="28"/>
          <w:szCs w:val="28"/>
          <w:lang w:val="en-US" w:eastAsia="zh-CN"/>
        </w:rPr>
        <w:t>昆明学院洋浦校区</w:t>
      </w:r>
      <w:r>
        <w:rPr>
          <w:rFonts w:hint="eastAsia"/>
          <w:sz w:val="28"/>
          <w:szCs w:val="28"/>
        </w:rPr>
        <w:t>合同期限原因致使本</w:t>
      </w:r>
      <w:r>
        <w:rPr>
          <w:rFonts w:hint="eastAsia"/>
          <w:sz w:val="28"/>
          <w:szCs w:val="28"/>
          <w:lang w:val="en-US" w:eastAsia="zh-CN"/>
        </w:rPr>
        <w:t>协议</w:t>
      </w:r>
      <w:r>
        <w:rPr>
          <w:rFonts w:hint="eastAsia"/>
          <w:sz w:val="28"/>
          <w:szCs w:val="28"/>
        </w:rPr>
        <w:t>全部或部分无法履行的，受抗方应及时告知</w:t>
      </w:r>
      <w:bookmarkStart w:id="0" w:name="_GoBack"/>
      <w:bookmarkEnd w:id="0"/>
      <w:r>
        <w:rPr>
          <w:rFonts w:hint="eastAsia"/>
          <w:sz w:val="28"/>
          <w:szCs w:val="28"/>
        </w:rPr>
        <w:t>对方并与对方协商处理，同时向对方提供有关部门出具的证明。在不可抗力存续期间，甲乙各方均不承担违约责任，且</w:t>
      </w:r>
      <w:r>
        <w:rPr>
          <w:rFonts w:hint="eastAsia"/>
          <w:sz w:val="28"/>
          <w:szCs w:val="28"/>
          <w:lang w:val="en-US" w:eastAsia="zh-CN"/>
        </w:rPr>
        <w:t>协议</w:t>
      </w:r>
      <w:r>
        <w:rPr>
          <w:rFonts w:hint="eastAsia"/>
          <w:sz w:val="28"/>
          <w:szCs w:val="28"/>
        </w:rPr>
        <w:t>期限因不可抗力存续的时间相应顺延。不可抗力导致合同不能履行时，双方不承担违约责任，各方自行承担损失。</w:t>
      </w:r>
    </w:p>
    <w:p>
      <w:pPr>
        <w:rPr>
          <w:rFonts w:hint="eastAsia" w:ascii="楷体_GB2312" w:eastAsia="楷体_GB2312"/>
          <w:sz w:val="28"/>
          <w:szCs w:val="28"/>
        </w:rPr>
      </w:pPr>
    </w:p>
    <w:p>
      <w:pPr>
        <w:rPr>
          <w:rFonts w:hint="eastAsia"/>
          <w:sz w:val="28"/>
          <w:szCs w:val="28"/>
        </w:rPr>
      </w:pPr>
      <w:r>
        <w:rPr>
          <w:rFonts w:hint="eastAsia"/>
          <w:sz w:val="28"/>
          <w:szCs w:val="28"/>
        </w:rPr>
        <w:t>甲方盖章：</w:t>
      </w:r>
      <w:r>
        <w:rPr>
          <w:rFonts w:hint="eastAsia"/>
          <w:sz w:val="28"/>
          <w:szCs w:val="28"/>
          <w:lang w:val="en-US" w:eastAsia="zh-CN"/>
        </w:rPr>
        <w:t xml:space="preserve">                               </w:t>
      </w:r>
      <w:r>
        <w:rPr>
          <w:rFonts w:hint="eastAsia"/>
          <w:sz w:val="28"/>
          <w:szCs w:val="28"/>
        </w:rPr>
        <w:t>乙方盖章：</w:t>
      </w:r>
    </w:p>
    <w:p>
      <w:pPr>
        <w:rPr>
          <w:rFonts w:hint="eastAsia"/>
          <w:sz w:val="28"/>
          <w:szCs w:val="28"/>
        </w:rPr>
      </w:pPr>
      <w:r>
        <w:rPr>
          <w:rFonts w:hint="eastAsia"/>
          <w:sz w:val="28"/>
          <w:szCs w:val="28"/>
        </w:rPr>
        <w:t>法定代表人签字：</w:t>
      </w:r>
      <w:r>
        <w:rPr>
          <w:rFonts w:hint="eastAsia"/>
          <w:sz w:val="28"/>
          <w:szCs w:val="28"/>
          <w:lang w:val="en-US" w:eastAsia="zh-CN"/>
        </w:rPr>
        <w:t xml:space="preserve">                         </w:t>
      </w:r>
      <w:r>
        <w:rPr>
          <w:rFonts w:hint="eastAsia"/>
          <w:sz w:val="28"/>
          <w:szCs w:val="28"/>
        </w:rPr>
        <w:t>法定代表人签字：</w:t>
      </w:r>
    </w:p>
    <w:p>
      <w:pPr>
        <w:rPr>
          <w:sz w:val="28"/>
          <w:szCs w:val="28"/>
        </w:rPr>
      </w:pPr>
      <w:r>
        <w:rPr>
          <w:rFonts w:hint="eastAsia"/>
          <w:sz w:val="28"/>
          <w:szCs w:val="28"/>
        </w:rPr>
        <w:t>签订日期：</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r>
        <w:rPr>
          <w:rFonts w:hint="eastAsia"/>
          <w:sz w:val="28"/>
          <w:szCs w:val="28"/>
          <w:lang w:val="en-US" w:eastAsia="zh-CN"/>
        </w:rPr>
        <w:t xml:space="preserve">                   </w:t>
      </w:r>
      <w:r>
        <w:rPr>
          <w:rFonts w:hint="eastAsia"/>
          <w:sz w:val="28"/>
          <w:szCs w:val="28"/>
        </w:rPr>
        <w:t>签订日期：</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p>
      <w:pPr>
        <w:rPr>
          <w:rFonts w:hint="default" w:eastAsiaTheme="minorEastAsia"/>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2783E"/>
    <w:multiLevelType w:val="singleLevel"/>
    <w:tmpl w:val="BBD278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3C2962D4"/>
    <w:rsid w:val="01F11ABC"/>
    <w:rsid w:val="03941DAB"/>
    <w:rsid w:val="3347792D"/>
    <w:rsid w:val="35D2465C"/>
    <w:rsid w:val="3C2962D4"/>
    <w:rsid w:val="47F72214"/>
    <w:rsid w:val="4B44779E"/>
    <w:rsid w:val="56E04EE6"/>
    <w:rsid w:val="5FC27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2024-03-06T01:28:00Z</dcterms:created>
  <dc:creator>熊磊</dc:creator>
  <cp:lastModifiedBy>熊磊</cp:lastModifiedBy>
  <cp:lastPrinted>2024-03-08T04:59:00Z</cp:lastPrinted>
  <dcterms:modified xsi:type="dcterms:W3CDTF">2024-04-16T01:37:29Z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41BCB853F17947FDA74692482EA8C5B2_11</vt:lpwstr>
  </property>
</Properties>
</file>