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舞蹈学院西侧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绿化提升改造方案</w:t>
      </w:r>
    </w:p>
    <w:p w14:paraId="63C87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3C66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一、绿化现状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及改造方案</w:t>
      </w:r>
    </w:p>
    <w:p w14:paraId="16197D3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舞蹈学院西侧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绿化带，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八角金盘长势太差，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土壤裸露板结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严重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乔木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栽种杂乱，长势欠佳。</w:t>
      </w:r>
    </w:p>
    <w:p w14:paraId="2C876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1583690</wp:posOffset>
                </wp:positionV>
                <wp:extent cx="2661920" cy="4196080"/>
                <wp:effectExtent l="13970" t="13970" r="2921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0180" y="2566670"/>
                          <a:ext cx="2661920" cy="419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0A8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56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53AD6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560" w:firstLineChars="20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改造方案</w:t>
                            </w:r>
                          </w:p>
                          <w:p w14:paraId="4A3798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56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50347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44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1、场地平整，土壤置换。</w:t>
                            </w:r>
                          </w:p>
                          <w:p w14:paraId="3E711D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44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从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路沿往内延申5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米，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长29米，此区域的八角金盘及部分乔木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全部移除，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废土开挖、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场地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平整、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更换红土（厚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㎝），做成约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0度的缓坡地。</w:t>
                            </w:r>
                          </w:p>
                          <w:p w14:paraId="665199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44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 w14:paraId="6A04DB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440" w:firstLineChars="2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2、植物配置</w:t>
                            </w:r>
                          </w:p>
                          <w:p w14:paraId="7C97F8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440" w:firstLineChars="200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以混播草坪为主，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以色带草花为辅。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种植一条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波浪形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的红花继木色带，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种枝一条波浪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形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的美女樱，与保留部分高的八角金盘形成高、中、低的层级，且有绿、红、粉三个色系搭配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外围种3丛树状月季和三丛绣球花点缀，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2"/>
                                <w:lang w:val="en-US" w:eastAsia="zh-CN"/>
                              </w:rPr>
                              <w:t>给人视角上形成立体美感和色彩变化美感。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35pt;margin-top:124.7pt;height:330.4pt;width:209.6pt;z-index:251659264;mso-width-relative:page;mso-height-relative:page;" fillcolor="#FFFFFF [3201]" filled="t" stroked="t" coordsize="21600,21600" o:gfxdata="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JLva2QAAAAwBAAAPAAAAAAAAAAEAIAAAACIAAABkcnMvZG93bnJldi54bWxQSwECFAAU&#10;AAAACACHTuJAvhqNH2ICAADGBAAADgAAAAAAAAABACAAAAAoAQAAZHJzL2Uyb0RvYy54bWxQSwUG&#10;AAAAAAYABgBZAQAA/AUAAAAA&#10;">
                <v:fill on="t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 w14:paraId="7150A8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56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53AD6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560" w:firstLineChars="20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lang w:val="en-US" w:eastAsia="zh-CN"/>
                        </w:rPr>
                        <w:t>改造方案</w:t>
                      </w:r>
                    </w:p>
                    <w:p w14:paraId="4A3798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56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50347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44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1、场地平整，土壤置换。</w:t>
                      </w:r>
                    </w:p>
                    <w:p w14:paraId="3E711D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44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从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路沿往内延申5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米，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长29米，此区域的八角金盘及部分乔木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全部移除，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废土开挖、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场地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平整、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更换红土（厚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㎝），做成约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0度的缓坡地。</w:t>
                      </w:r>
                    </w:p>
                    <w:p w14:paraId="66519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44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A04DB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440" w:firstLineChars="2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2、植物配置</w:t>
                      </w:r>
                    </w:p>
                    <w:p w14:paraId="7C97F8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440" w:firstLineChars="200"/>
                        <w:textAlignment w:va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以混播草坪为主，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以色带草花为辅。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种植一条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波浪形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的红花继木色带，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种枝一条波浪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形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 xml:space="preserve">的美女樱，与保留部分高的八角金盘形成高、中、低的层级，且有绿、红、粉三个色系搭配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cstheme="minorEastAsia"/>
                          <w:sz w:val="22"/>
                          <w:szCs w:val="22"/>
                          <w:lang w:val="en-US" w:eastAsia="zh-CN"/>
                        </w:rPr>
                        <w:t>外围种3丛树状月季和三丛绣球花点缀，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2"/>
                          <w:lang w:val="en-US" w:eastAsia="zh-CN"/>
                        </w:rPr>
                        <w:t>给人视角上形成立体美感和色彩变化美感。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3549650</wp:posOffset>
                </wp:positionV>
                <wp:extent cx="1278255" cy="331470"/>
                <wp:effectExtent l="0" t="0" r="17145" b="1143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9025" y="3425190"/>
                          <a:ext cx="1278255" cy="33147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24.45pt;margin-top:279.5pt;height:26.1pt;width:100.65pt;z-index:251660288;v-text-anchor:middle;mso-width-relative:page;mso-height-relative:page;" fillcolor="#FF0000" filled="t" stroked="f" coordsize="21600,21600" o:gfxdata="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J1ya9cAAAALAQAADwAAAAAAAAABACAAAAAi&#10;AAAAZHJzL2Rvd25yZXYueG1sUEsBAhQAFAAAAAgAh07iQBttdKB9AgAA3wQAAA4AAAAAAAAAAQAg&#10;AAAAJgEAAGRycy9lMm9Eb2MueG1sUEsFBgAAAAAGAAYAWQEAABUGAAAAAA==&#10;" adj="280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drawing>
          <wp:inline distT="0" distB="0" distL="114300" distR="114300">
            <wp:extent cx="3962400" cy="5981700"/>
            <wp:effectExtent l="0" t="0" r="0" b="0"/>
            <wp:docPr id="19" name="图片 19" descr="4cb6fd3631a9341b224a4d81af7de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cb6fd3631a9341b224a4d81af7def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8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400"/>
        <w:jc w:val="left"/>
        <w:textAlignment w:val="auto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 xml:space="preserve">           </w:t>
      </w:r>
    </w:p>
    <w:p w14:paraId="71FCD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7157A7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978936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276E9F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植物样图</w:t>
      </w:r>
    </w:p>
    <w:p w14:paraId="05CFDF4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952115" cy="2252345"/>
            <wp:effectExtent l="0" t="0" r="635" b="14605"/>
            <wp:docPr id="15" name="图片 15" descr="253954d9a89f77d1640f4d32605a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53954d9a89f77d1640f4d32605a3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795905" cy="2264410"/>
            <wp:effectExtent l="0" t="0" r="10795" b="8890"/>
            <wp:docPr id="16" name="图片 16" descr="15c7ba79da8157e009d600d325c7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c7ba79da8157e009d600d325c77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F39FE">
      <w:pPr>
        <w:numPr>
          <w:ilvl w:val="0"/>
          <w:numId w:val="0"/>
        </w:numPr>
        <w:spacing w:line="360" w:lineRule="auto"/>
        <w:ind w:firstLine="1920" w:firstLineChars="8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3456305</wp:posOffset>
            </wp:positionH>
            <wp:positionV relativeFrom="page">
              <wp:posOffset>3706495</wp:posOffset>
            </wp:positionV>
            <wp:extent cx="2327275" cy="2448560"/>
            <wp:effectExtent l="0" t="0" r="15875" b="8890"/>
            <wp:wrapTopAndBottom/>
            <wp:docPr id="20" name="图片 20" descr="58aed0909adfbf619e62d55746c0a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58aed0909adfbf619e62d55746c0a0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(草坪）                              （红花檵木色带）</w:t>
      </w:r>
    </w:p>
    <w:p w14:paraId="5AA0B045">
      <w:pPr>
        <w:numPr>
          <w:ilvl w:val="0"/>
          <w:numId w:val="0"/>
        </w:numPr>
        <w:tabs>
          <w:tab w:val="left" w:pos="1574"/>
          <w:tab w:val="left" w:pos="7084"/>
        </w:tabs>
        <w:spacing w:line="360" w:lineRule="auto"/>
        <w:ind w:left="1680" w:hanging="1680" w:hangingChars="7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ge">
              <wp:posOffset>3806190</wp:posOffset>
            </wp:positionV>
            <wp:extent cx="2897505" cy="2075180"/>
            <wp:effectExtent l="0" t="0" r="17145" b="1270"/>
            <wp:wrapTopAndBottom/>
            <wp:docPr id="9" name="图片 9" descr="0061ea85eb9741f995b4cf612a5c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61ea85eb9741f995b4cf612a5c7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（美女樱）                              </w:t>
      </w:r>
    </w:p>
    <w:p w14:paraId="7C1E1D73">
      <w:pPr>
        <w:numPr>
          <w:ilvl w:val="0"/>
          <w:numId w:val="0"/>
        </w:numPr>
        <w:tabs>
          <w:tab w:val="left" w:pos="7227"/>
        </w:tabs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（绣球）</w:t>
      </w:r>
    </w:p>
    <w:p w14:paraId="35D5BDED">
      <w:pPr>
        <w:numPr>
          <w:ilvl w:val="0"/>
          <w:numId w:val="0"/>
        </w:numPr>
        <w:tabs>
          <w:tab w:val="left" w:pos="7074"/>
        </w:tabs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243455" cy="2564130"/>
            <wp:effectExtent l="0" t="0" r="4445" b="7620"/>
            <wp:docPr id="21" name="图片 21" descr="79f9f00ebfed04db05a74bddaf0bc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79f9f00ebfed04db05a74bddaf0bc18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B7C1">
      <w:pPr>
        <w:numPr>
          <w:ilvl w:val="0"/>
          <w:numId w:val="0"/>
        </w:numPr>
        <w:tabs>
          <w:tab w:val="left" w:pos="987"/>
        </w:tabs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（树状月季）</w:t>
      </w:r>
    </w:p>
    <w:p w14:paraId="0DC83C7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6FBC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二：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方案预算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96"/>
        <w:gridCol w:w="809"/>
        <w:gridCol w:w="990"/>
        <w:gridCol w:w="1230"/>
        <w:gridCol w:w="1380"/>
        <w:gridCol w:w="2892"/>
      </w:tblGrid>
      <w:tr w14:paraId="4AFF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63" w:type="dxa"/>
            <w:noWrap w:val="0"/>
            <w:vAlign w:val="center"/>
          </w:tcPr>
          <w:p w14:paraId="79638E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 w14:paraId="2A1A7C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809" w:type="dxa"/>
            <w:noWrap w:val="0"/>
            <w:vAlign w:val="center"/>
          </w:tcPr>
          <w:p w14:paraId="380861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990" w:type="dxa"/>
            <w:noWrap w:val="0"/>
            <w:vAlign w:val="center"/>
          </w:tcPr>
          <w:p w14:paraId="4EB467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42324F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380" w:type="dxa"/>
            <w:noWrap w:val="0"/>
            <w:vAlign w:val="center"/>
          </w:tcPr>
          <w:p w14:paraId="28DA0D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892" w:type="dxa"/>
            <w:noWrap w:val="0"/>
            <w:vAlign w:val="top"/>
          </w:tcPr>
          <w:p w14:paraId="712CD4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34D1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763" w:type="dxa"/>
            <w:noWrap w:val="0"/>
            <w:vAlign w:val="center"/>
          </w:tcPr>
          <w:p w14:paraId="16F64A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 w14:paraId="570782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原土清挖</w:t>
            </w:r>
          </w:p>
        </w:tc>
        <w:tc>
          <w:tcPr>
            <w:tcW w:w="809" w:type="dxa"/>
            <w:noWrap w:val="0"/>
            <w:vAlign w:val="center"/>
          </w:tcPr>
          <w:p w14:paraId="66389D3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990" w:type="dxa"/>
            <w:noWrap w:val="0"/>
            <w:vAlign w:val="center"/>
          </w:tcPr>
          <w:p w14:paraId="33585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7A3AD8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B9BC4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92" w:type="dxa"/>
            <w:noWrap w:val="0"/>
            <w:vAlign w:val="top"/>
          </w:tcPr>
          <w:p w14:paraId="265FC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2323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①地块长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米，宽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米，面积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㎡；                         </w:t>
            </w:r>
          </w:p>
        </w:tc>
      </w:tr>
      <w:tr w14:paraId="1F65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63" w:type="dxa"/>
            <w:noWrap w:val="0"/>
            <w:vAlign w:val="center"/>
          </w:tcPr>
          <w:p w14:paraId="633E0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 w14:paraId="366DCD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挖机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809" w:type="dxa"/>
            <w:noWrap w:val="0"/>
            <w:vAlign w:val="center"/>
          </w:tcPr>
          <w:p w14:paraId="19194D1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3CBC5C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30" w:type="dxa"/>
            <w:noWrap w:val="0"/>
            <w:vAlign w:val="center"/>
          </w:tcPr>
          <w:p w14:paraId="231E24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80" w:type="dxa"/>
            <w:noWrap w:val="0"/>
            <w:vAlign w:val="center"/>
          </w:tcPr>
          <w:p w14:paraId="7A0B5B5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2892" w:type="dxa"/>
            <w:noWrap w:val="0"/>
            <w:vAlign w:val="top"/>
          </w:tcPr>
          <w:p w14:paraId="5FB87E24">
            <w:pPr>
              <w:tabs>
                <w:tab w:val="center" w:pos="1077"/>
              </w:tabs>
              <w:spacing w:line="360" w:lineRule="auto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使用小挖机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清理废土，地面整形。</w:t>
            </w:r>
          </w:p>
        </w:tc>
      </w:tr>
      <w:tr w14:paraId="4150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3" w:type="dxa"/>
            <w:noWrap w:val="0"/>
            <w:vAlign w:val="center"/>
          </w:tcPr>
          <w:p w14:paraId="0416A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noWrap w:val="0"/>
            <w:vAlign w:val="center"/>
          </w:tcPr>
          <w:p w14:paraId="5991F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清运弃土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运费</w:t>
            </w:r>
          </w:p>
        </w:tc>
        <w:tc>
          <w:tcPr>
            <w:tcW w:w="809" w:type="dxa"/>
            <w:noWrap w:val="0"/>
            <w:vAlign w:val="center"/>
          </w:tcPr>
          <w:p w14:paraId="24FBC10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5D779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30" w:type="dxa"/>
            <w:noWrap w:val="0"/>
            <w:vAlign w:val="center"/>
          </w:tcPr>
          <w:p w14:paraId="40D08E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80" w:type="dxa"/>
            <w:noWrap w:val="0"/>
            <w:vAlign w:val="center"/>
          </w:tcPr>
          <w:p w14:paraId="381F55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892" w:type="dxa"/>
            <w:noWrap w:val="0"/>
            <w:vAlign w:val="top"/>
          </w:tcPr>
          <w:p w14:paraId="48C32311">
            <w:pPr>
              <w:tabs>
                <w:tab w:val="center" w:pos="1077"/>
              </w:tabs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拖拉倒运弃土</w:t>
            </w:r>
          </w:p>
        </w:tc>
      </w:tr>
      <w:tr w14:paraId="6CAB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3" w:type="dxa"/>
            <w:noWrap w:val="0"/>
            <w:vAlign w:val="center"/>
          </w:tcPr>
          <w:p w14:paraId="317A3E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noWrap w:val="0"/>
            <w:vAlign w:val="center"/>
          </w:tcPr>
          <w:p w14:paraId="1DA743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红土</w:t>
            </w:r>
          </w:p>
        </w:tc>
        <w:tc>
          <w:tcPr>
            <w:tcW w:w="809" w:type="dxa"/>
            <w:noWrap w:val="0"/>
            <w:vAlign w:val="center"/>
          </w:tcPr>
          <w:p w14:paraId="45D2431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 w14:paraId="15F851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60A002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 w14:paraId="24A93C2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892" w:type="dxa"/>
            <w:noWrap w:val="0"/>
            <w:vAlign w:val="top"/>
          </w:tcPr>
          <w:p w14:paraId="397FF1E7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BF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5D47F8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noWrap w:val="0"/>
            <w:vAlign w:val="center"/>
          </w:tcPr>
          <w:p w14:paraId="54E9BA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腐殖土</w:t>
            </w:r>
          </w:p>
        </w:tc>
        <w:tc>
          <w:tcPr>
            <w:tcW w:w="809" w:type="dxa"/>
            <w:noWrap w:val="0"/>
            <w:vAlign w:val="center"/>
          </w:tcPr>
          <w:p w14:paraId="148B6C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22FD76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1230" w:type="dxa"/>
            <w:noWrap w:val="0"/>
            <w:vAlign w:val="center"/>
          </w:tcPr>
          <w:p w14:paraId="5B3A2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 w14:paraId="46FF6A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892" w:type="dxa"/>
            <w:noWrap w:val="0"/>
            <w:vAlign w:val="top"/>
          </w:tcPr>
          <w:p w14:paraId="1539175D">
            <w:pPr>
              <w:tabs>
                <w:tab w:val="center" w:pos="1077"/>
              </w:tabs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用于种植花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8FC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7F45A5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noWrap w:val="0"/>
            <w:vAlign w:val="center"/>
          </w:tcPr>
          <w:p w14:paraId="4C20C2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混播草坪</w:t>
            </w:r>
          </w:p>
        </w:tc>
        <w:tc>
          <w:tcPr>
            <w:tcW w:w="809" w:type="dxa"/>
            <w:noWrap w:val="0"/>
            <w:vAlign w:val="center"/>
          </w:tcPr>
          <w:p w14:paraId="42433D5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0" w:type="dxa"/>
            <w:noWrap w:val="0"/>
            <w:vAlign w:val="center"/>
          </w:tcPr>
          <w:p w14:paraId="65659F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㎡</w:t>
            </w:r>
          </w:p>
        </w:tc>
        <w:tc>
          <w:tcPr>
            <w:tcW w:w="1230" w:type="dxa"/>
            <w:noWrap w:val="0"/>
            <w:vAlign w:val="center"/>
          </w:tcPr>
          <w:p w14:paraId="11E033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6DB4877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2892" w:type="dxa"/>
            <w:noWrap w:val="0"/>
            <w:vAlign w:val="top"/>
          </w:tcPr>
          <w:p w14:paraId="6CEC815C"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混播草坪92平方</w:t>
            </w:r>
          </w:p>
        </w:tc>
      </w:tr>
      <w:tr w14:paraId="7B30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131B01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noWrap w:val="0"/>
            <w:vAlign w:val="center"/>
          </w:tcPr>
          <w:p w14:paraId="03656B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红花继木  </w:t>
            </w:r>
          </w:p>
        </w:tc>
        <w:tc>
          <w:tcPr>
            <w:tcW w:w="809" w:type="dxa"/>
            <w:noWrap w:val="0"/>
            <w:vAlign w:val="center"/>
          </w:tcPr>
          <w:p w14:paraId="0670E32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1044</w:t>
            </w:r>
          </w:p>
        </w:tc>
        <w:tc>
          <w:tcPr>
            <w:tcW w:w="990" w:type="dxa"/>
            <w:noWrap w:val="0"/>
            <w:vAlign w:val="center"/>
          </w:tcPr>
          <w:p w14:paraId="3E97AF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袋（大)</w:t>
            </w:r>
          </w:p>
        </w:tc>
        <w:tc>
          <w:tcPr>
            <w:tcW w:w="1230" w:type="dxa"/>
            <w:noWrap w:val="0"/>
            <w:vAlign w:val="center"/>
          </w:tcPr>
          <w:p w14:paraId="603463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4898D179"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1044</w:t>
            </w:r>
          </w:p>
        </w:tc>
        <w:tc>
          <w:tcPr>
            <w:tcW w:w="2892" w:type="dxa"/>
            <w:noWrap w:val="0"/>
            <w:vAlign w:val="top"/>
          </w:tcPr>
          <w:p w14:paraId="25AFD753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面积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㎡×3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袋/㎡=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袋   </w:t>
            </w:r>
          </w:p>
        </w:tc>
      </w:tr>
      <w:tr w14:paraId="486A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792B75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noWrap w:val="0"/>
            <w:vAlign w:val="center"/>
          </w:tcPr>
          <w:p w14:paraId="65B043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美女缨</w:t>
            </w:r>
          </w:p>
        </w:tc>
        <w:tc>
          <w:tcPr>
            <w:tcW w:w="809" w:type="dxa"/>
            <w:noWrap w:val="0"/>
            <w:vAlign w:val="center"/>
          </w:tcPr>
          <w:p w14:paraId="2512E49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990" w:type="dxa"/>
            <w:noWrap w:val="0"/>
            <w:vAlign w:val="center"/>
          </w:tcPr>
          <w:p w14:paraId="4797F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盆</w:t>
            </w:r>
          </w:p>
        </w:tc>
        <w:tc>
          <w:tcPr>
            <w:tcW w:w="1230" w:type="dxa"/>
            <w:noWrap w:val="0"/>
            <w:vAlign w:val="center"/>
          </w:tcPr>
          <w:p w14:paraId="46C3A1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5DB68D0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2892" w:type="dxa"/>
            <w:noWrap w:val="0"/>
            <w:vAlign w:val="top"/>
          </w:tcPr>
          <w:p w14:paraId="1E202994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面积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㎡×3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袋/㎡=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袋   </w:t>
            </w:r>
          </w:p>
        </w:tc>
      </w:tr>
      <w:tr w14:paraId="4B9C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6F67A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6" w:type="dxa"/>
            <w:noWrap w:val="0"/>
            <w:vAlign w:val="center"/>
          </w:tcPr>
          <w:p w14:paraId="6520CA1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树状月季</w:t>
            </w:r>
          </w:p>
        </w:tc>
        <w:tc>
          <w:tcPr>
            <w:tcW w:w="809" w:type="dxa"/>
            <w:noWrap w:val="0"/>
            <w:vAlign w:val="center"/>
          </w:tcPr>
          <w:p w14:paraId="6BECF1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0" w:type="dxa"/>
            <w:noWrap w:val="0"/>
            <w:vAlign w:val="center"/>
          </w:tcPr>
          <w:p w14:paraId="031468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1230" w:type="dxa"/>
            <w:noWrap w:val="0"/>
            <w:vAlign w:val="center"/>
          </w:tcPr>
          <w:p w14:paraId="419B897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380" w:type="dxa"/>
            <w:noWrap w:val="0"/>
            <w:vAlign w:val="center"/>
          </w:tcPr>
          <w:p w14:paraId="11880AB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1440</w:t>
            </w:r>
          </w:p>
        </w:tc>
        <w:tc>
          <w:tcPr>
            <w:tcW w:w="2892" w:type="dxa"/>
            <w:noWrap w:val="0"/>
            <w:vAlign w:val="top"/>
          </w:tcPr>
          <w:p w14:paraId="50F507B4"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3棵种一起为一丛，间隔4米一丛。</w:t>
            </w:r>
          </w:p>
        </w:tc>
      </w:tr>
      <w:tr w14:paraId="56D6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63" w:type="dxa"/>
            <w:noWrap w:val="0"/>
            <w:vAlign w:val="center"/>
          </w:tcPr>
          <w:p w14:paraId="37FEDF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6" w:type="dxa"/>
            <w:noWrap w:val="0"/>
            <w:vAlign w:val="center"/>
          </w:tcPr>
          <w:p w14:paraId="6A9EBF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绣球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809" w:type="dxa"/>
            <w:noWrap w:val="0"/>
            <w:vAlign w:val="center"/>
          </w:tcPr>
          <w:p w14:paraId="4709625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0" w:type="dxa"/>
            <w:noWrap w:val="0"/>
            <w:vAlign w:val="center"/>
          </w:tcPr>
          <w:p w14:paraId="77C649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1230" w:type="dxa"/>
            <w:noWrap w:val="0"/>
            <w:vAlign w:val="center"/>
          </w:tcPr>
          <w:p w14:paraId="7DBAD99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 w14:paraId="18D2A9C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2892" w:type="dxa"/>
            <w:noWrap w:val="0"/>
            <w:vAlign w:val="top"/>
          </w:tcPr>
          <w:p w14:paraId="2B53FB5B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3棵种一起为一丛，间隔4米一丛。</w:t>
            </w:r>
          </w:p>
        </w:tc>
      </w:tr>
      <w:tr w14:paraId="5300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259D27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6" w:type="dxa"/>
            <w:noWrap w:val="0"/>
            <w:vAlign w:val="center"/>
          </w:tcPr>
          <w:p w14:paraId="0F93B4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拉苗运费</w:t>
            </w:r>
          </w:p>
        </w:tc>
        <w:tc>
          <w:tcPr>
            <w:tcW w:w="809" w:type="dxa"/>
            <w:noWrap w:val="0"/>
            <w:vAlign w:val="center"/>
          </w:tcPr>
          <w:p w14:paraId="5093CB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2F158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FA7D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8DC1D3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2892" w:type="dxa"/>
            <w:noWrap w:val="0"/>
            <w:vAlign w:val="top"/>
          </w:tcPr>
          <w:p w14:paraId="0A9D7B19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080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 w14:paraId="397B6B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6" w:type="dxa"/>
            <w:noWrap w:val="0"/>
            <w:vAlign w:val="center"/>
          </w:tcPr>
          <w:p w14:paraId="20927A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62868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5C10C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25038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487BFB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8648元</w:t>
            </w:r>
          </w:p>
        </w:tc>
        <w:tc>
          <w:tcPr>
            <w:tcW w:w="2892" w:type="dxa"/>
            <w:noWrap w:val="0"/>
            <w:vAlign w:val="top"/>
          </w:tcPr>
          <w:p w14:paraId="32A1BA59"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AA79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</w:p>
    <w:p w14:paraId="495D693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</w:p>
    <w:p w14:paraId="194E056B">
      <w:pPr>
        <w:numPr>
          <w:ilvl w:val="0"/>
          <w:numId w:val="0"/>
        </w:numPr>
        <w:spacing w:line="360" w:lineRule="auto"/>
        <w:ind w:firstLine="4337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中高后勤服务（云南）有限公司</w:t>
      </w:r>
    </w:p>
    <w:p w14:paraId="1B8AC0C2">
      <w:pPr>
        <w:numPr>
          <w:ilvl w:val="0"/>
          <w:numId w:val="0"/>
        </w:numPr>
        <w:spacing w:line="360" w:lineRule="auto"/>
        <w:ind w:firstLine="4819" w:firstLineChars="20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云南艺术学院服务中心</w:t>
      </w:r>
    </w:p>
    <w:p w14:paraId="5EC36ABD">
      <w:pPr>
        <w:numPr>
          <w:ilvl w:val="0"/>
          <w:numId w:val="0"/>
        </w:numPr>
        <w:spacing w:line="360" w:lineRule="auto"/>
        <w:ind w:firstLine="5060" w:firstLineChars="21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2023年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月2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日</w:t>
      </w:r>
    </w:p>
    <w:sectPr>
      <w:pgSz w:w="11906" w:h="16838"/>
      <w:pgMar w:top="1100" w:right="1179" w:bottom="110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GUzZjk0ODk0MmI0M2M4MTI5OGNkMWM3NGE2YmEifQ=="/>
  </w:docVars>
  <w:rsids>
    <w:rsidRoot w:val="6BFB0532"/>
    <w:rsid w:val="0FA61B22"/>
    <w:rsid w:val="1352738C"/>
    <w:rsid w:val="1AD41AC0"/>
    <w:rsid w:val="1B410951"/>
    <w:rsid w:val="20244396"/>
    <w:rsid w:val="2E932800"/>
    <w:rsid w:val="2F0F69F0"/>
    <w:rsid w:val="2F4F333E"/>
    <w:rsid w:val="32D474DC"/>
    <w:rsid w:val="3BEA727C"/>
    <w:rsid w:val="3DB34C3B"/>
    <w:rsid w:val="3E4D1418"/>
    <w:rsid w:val="40A17660"/>
    <w:rsid w:val="4E5842E4"/>
    <w:rsid w:val="4E7520E4"/>
    <w:rsid w:val="51DB3CDA"/>
    <w:rsid w:val="52186785"/>
    <w:rsid w:val="539C0AE1"/>
    <w:rsid w:val="53F57F4F"/>
    <w:rsid w:val="59540602"/>
    <w:rsid w:val="59A56152"/>
    <w:rsid w:val="5EAA582E"/>
    <w:rsid w:val="5EE70DDC"/>
    <w:rsid w:val="60812B84"/>
    <w:rsid w:val="62A41BB4"/>
    <w:rsid w:val="669619AC"/>
    <w:rsid w:val="67754E4B"/>
    <w:rsid w:val="6A553788"/>
    <w:rsid w:val="6BFB0532"/>
    <w:rsid w:val="6D420CC6"/>
    <w:rsid w:val="751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429</Characters>
  <Lines>0</Lines>
  <Paragraphs>0</Paragraphs>
  <TotalTime>19</TotalTime>
  <ScaleCrop>false</ScaleCrop>
  <LinksUpToDate>false</LinksUpToDate>
  <CharactersWithSpaces>577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2022-08-19T07:26:00Z</dcterms:created>
  <dc:creator>Administrator</dc:creator>
  <cp:lastModifiedBy>那些年♥繁华落幕</cp:lastModifiedBy>
  <dcterms:modified xsi:type="dcterms:W3CDTF">2024-07-26T07:55:17Z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A13A6D4083E446D592998B1E940DEF8C_13</vt:lpwstr>
  </property>
</Properties>
</file>