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微软雅黑" w:hAnsi="微软雅黑" w:eastAsia="微软雅黑"/>
          <w:b/>
          <w:bCs/>
          <w:sz w:val="40"/>
          <w:szCs w:val="48"/>
        </w:rPr>
      </w:pPr>
      <w:bookmarkStart w:id="0" w:name="_GoBack"/>
      <w:r>
        <w:rPr>
          <w:rFonts w:hint="eastAsia" w:ascii="微软雅黑" w:hAnsi="微软雅黑" w:eastAsia="微软雅黑"/>
          <w:b/>
          <w:bCs/>
          <w:sz w:val="40"/>
          <w:szCs w:val="48"/>
        </w:rPr>
        <w:t>车位租赁协议</w:t>
      </w:r>
    </w:p>
    <w:bookmarkEnd w:id="0"/>
    <w:p w14:paraId="670D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甲方: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u w:val="none"/>
          <w:lang w:val="en-US" w:eastAsia="zh-CN"/>
        </w:rPr>
        <w:t>武蓉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                                 </w:t>
      </w:r>
      <w:r>
        <w:rPr>
          <w:rFonts w:hint="eastAsia" w:ascii="微软雅黑" w:hAnsi="微软雅黑" w:eastAsia="微软雅黑"/>
          <w:sz w:val="24"/>
          <w:szCs w:val="32"/>
        </w:rPr>
        <w:t>房号:</w:t>
      </w:r>
    </w:p>
    <w:p w14:paraId="3D0B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身份证号: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530322199301050781</w:t>
      </w:r>
    </w:p>
    <w:p w14:paraId="6F9C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乙方: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施锡梅                                </w:t>
      </w:r>
      <w:r>
        <w:rPr>
          <w:rFonts w:hint="eastAsia" w:ascii="微软雅黑" w:hAnsi="微软雅黑" w:eastAsia="微软雅黑"/>
          <w:sz w:val="24"/>
          <w:szCs w:val="32"/>
        </w:rPr>
        <w:t>房号: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2-6A</w:t>
      </w:r>
    </w:p>
    <w:p w14:paraId="3CBBB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身份证号: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>532932199510250920</w:t>
      </w:r>
    </w:p>
    <w:p w14:paraId="2348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甲方同意将自己拥有使用权的昆明世纪城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商务中心 </w:t>
      </w:r>
      <w:r>
        <w:rPr>
          <w:rFonts w:hint="eastAsia" w:ascii="微软雅黑" w:hAnsi="微软雅黑" w:eastAsia="微软雅黑"/>
          <w:sz w:val="24"/>
          <w:szCs w:val="32"/>
        </w:rPr>
        <w:t>地下车库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46  </w:t>
      </w:r>
      <w:r>
        <w:rPr>
          <w:rFonts w:hint="eastAsia" w:ascii="微软雅黑" w:hAnsi="微软雅黑" w:eastAsia="微软雅黑"/>
          <w:sz w:val="24"/>
          <w:szCs w:val="32"/>
        </w:rPr>
        <w:t>号车位租给乙方使用，租赁期为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12  </w:t>
      </w:r>
      <w:r>
        <w:rPr>
          <w:rFonts w:hint="eastAsia" w:ascii="微软雅黑" w:hAnsi="微软雅黑" w:eastAsia="微软雅黑"/>
          <w:sz w:val="24"/>
          <w:szCs w:val="32"/>
        </w:rPr>
        <w:t>个月(自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2025 </w:t>
      </w:r>
      <w:r>
        <w:rPr>
          <w:rFonts w:hint="eastAsia" w:ascii="微软雅黑" w:hAnsi="微软雅黑" w:eastAsia="微软雅黑"/>
          <w:sz w:val="24"/>
          <w:szCs w:val="32"/>
        </w:rPr>
        <w:t>年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2 </w:t>
      </w:r>
      <w:r>
        <w:rPr>
          <w:rFonts w:hint="eastAsia" w:ascii="微软雅黑" w:hAnsi="微软雅黑" w:eastAsia="微软雅黑"/>
          <w:sz w:val="24"/>
          <w:szCs w:val="32"/>
        </w:rPr>
        <w:t>月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27 </w:t>
      </w:r>
      <w:r>
        <w:rPr>
          <w:rFonts w:hint="eastAsia" w:ascii="微软雅黑" w:hAnsi="微软雅黑" w:eastAsia="微软雅黑"/>
          <w:sz w:val="24"/>
          <w:szCs w:val="32"/>
        </w:rPr>
        <w:t>日</w:t>
      </w:r>
      <w:r>
        <w:rPr>
          <w:rFonts w:hint="eastAsia" w:ascii="微软雅黑" w:hAnsi="微软雅黑" w:eastAsia="微软雅黑"/>
          <w:sz w:val="24"/>
          <w:szCs w:val="32"/>
          <w:lang w:eastAsia="zh-CN"/>
        </w:rPr>
        <w:t>—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2026 </w:t>
      </w:r>
      <w:r>
        <w:rPr>
          <w:rFonts w:hint="eastAsia" w:ascii="微软雅黑" w:hAnsi="微软雅黑" w:eastAsia="微软雅黑"/>
          <w:sz w:val="24"/>
          <w:szCs w:val="32"/>
        </w:rPr>
        <w:t>年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2</w:t>
      </w:r>
      <w:r>
        <w:rPr>
          <w:rFonts w:hint="eastAsia" w:ascii="微软雅黑" w:hAnsi="微软雅黑" w:eastAsia="微软雅黑"/>
          <w:sz w:val="24"/>
          <w:szCs w:val="32"/>
        </w:rPr>
        <w:t>月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26 </w:t>
      </w:r>
      <w:r>
        <w:rPr>
          <w:rFonts w:hint="eastAsia" w:ascii="微软雅黑" w:hAnsi="微软雅黑" w:eastAsia="微软雅黑"/>
          <w:sz w:val="24"/>
          <w:szCs w:val="32"/>
        </w:rPr>
        <w:t>日止。</w:t>
      </w:r>
    </w:p>
    <w:p w14:paraId="7E951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本协议自签订之日起乙方须支付12个月的租金，共计￥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3600 </w:t>
      </w:r>
      <w:r>
        <w:rPr>
          <w:rFonts w:hint="eastAsia" w:ascii="微软雅黑" w:hAnsi="微软雅黑" w:eastAsia="微软雅黑"/>
          <w:sz w:val="24"/>
          <w:szCs w:val="32"/>
        </w:rPr>
        <w:t>元人民币(大写: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人民币叁仟陆佰元整   </w:t>
      </w:r>
      <w:r>
        <w:rPr>
          <w:rFonts w:hint="eastAsia" w:ascii="微软雅黑" w:hAnsi="微软雅黑" w:eastAsia="微软雅黑"/>
          <w:sz w:val="24"/>
          <w:szCs w:val="32"/>
        </w:rPr>
        <w:t>)。</w:t>
      </w:r>
    </w:p>
    <w:p w14:paraId="173B9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一、甲方收款账户信息如下：</w:t>
      </w:r>
    </w:p>
    <w:p w14:paraId="3D68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开户名：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 xml:space="preserve">              武 蓉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                      </w:t>
      </w:r>
    </w:p>
    <w:p w14:paraId="77D6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开户行：</w:t>
      </w:r>
      <w:r>
        <w:rPr>
          <w:rFonts w:hint="eastAsia" w:ascii="微软雅黑" w:hAnsi="微软雅黑" w:eastAsia="微软雅黑"/>
          <w:sz w:val="24"/>
          <w:u w:val="single"/>
          <w:lang w:val="en-US" w:eastAsia="zh-CN"/>
        </w:rPr>
        <w:t xml:space="preserve">         招商银行昆明世纪城支行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          </w:t>
      </w:r>
    </w:p>
    <w:p w14:paraId="58E3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银行卡号：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  6214838718879176                  </w:t>
      </w:r>
    </w:p>
    <w:p w14:paraId="05CC1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二、</w:t>
      </w:r>
      <w:r>
        <w:rPr>
          <w:rFonts w:hint="eastAsia" w:ascii="微软雅黑" w:hAnsi="微软雅黑" w:eastAsia="微软雅黑"/>
          <w:sz w:val="24"/>
          <w:szCs w:val="32"/>
        </w:rPr>
        <w:t>车位管理费由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4"/>
          <w:szCs w:val="32"/>
          <w:u w:val="single"/>
          <w:lang w:val="en-US" w:eastAsia="zh-CN"/>
        </w:rPr>
        <w:t xml:space="preserve">     甲方       </w:t>
      </w:r>
      <w:r>
        <w:rPr>
          <w:rFonts w:hint="eastAsia" w:ascii="微软雅黑" w:hAnsi="微软雅黑" w:eastAsia="微软雅黑"/>
          <w:sz w:val="24"/>
          <w:szCs w:val="32"/>
        </w:rPr>
        <w:t>缴纳</w:t>
      </w:r>
      <w:r>
        <w:rPr>
          <w:rFonts w:hint="eastAsia" w:ascii="微软雅黑" w:hAnsi="微软雅黑" w:eastAsia="微软雅黑"/>
          <w:sz w:val="24"/>
          <w:szCs w:val="32"/>
          <w:lang w:eastAsia="zh-CN"/>
        </w:rPr>
        <w:t>。</w:t>
      </w:r>
    </w:p>
    <w:p w14:paraId="001C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三、</w:t>
      </w:r>
      <w:r>
        <w:rPr>
          <w:rFonts w:hint="eastAsia" w:ascii="微软雅黑" w:hAnsi="微软雅黑" w:eastAsia="微软雅黑"/>
          <w:sz w:val="24"/>
          <w:szCs w:val="32"/>
        </w:rPr>
        <w:t>乙方在租用地下车位的同时，应严格遵守有关地下停车场的管理规定，乙方若因违反规定所造成的一切后果，均与甲方无关。</w:t>
      </w:r>
    </w:p>
    <w:p w14:paraId="3882B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四、</w:t>
      </w:r>
      <w:r>
        <w:rPr>
          <w:rFonts w:hint="eastAsia" w:ascii="微软雅黑" w:hAnsi="微软雅黑" w:eastAsia="微软雅黑"/>
          <w:sz w:val="24"/>
          <w:szCs w:val="32"/>
        </w:rPr>
        <w:t>乙方不得将地下车位转租他人使用，否则甲方有权立即收回车位并且不退还剩余租金。</w:t>
      </w:r>
    </w:p>
    <w:p w14:paraId="04DE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五、</w:t>
      </w:r>
      <w:r>
        <w:rPr>
          <w:rFonts w:hint="eastAsia" w:ascii="微软雅黑" w:hAnsi="微软雅黑" w:eastAsia="微软雅黑"/>
          <w:sz w:val="24"/>
          <w:szCs w:val="32"/>
        </w:rPr>
        <w:t>在协议有效期内任何一方提出解除本协议，应提前一个月通知对方，甲方退还并结清相关手续和费用。</w:t>
      </w:r>
    </w:p>
    <w:p w14:paraId="02EAE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六、</w:t>
      </w:r>
      <w:r>
        <w:rPr>
          <w:rFonts w:hint="eastAsia" w:ascii="微软雅黑" w:hAnsi="微软雅黑" w:eastAsia="微软雅黑"/>
          <w:sz w:val="24"/>
          <w:szCs w:val="32"/>
        </w:rPr>
        <w:t>本协议一式二份，甲、乙双方各执一份，自签订之日起生效，具有同等法律效力，未尽事宜双方另行协商。</w:t>
      </w:r>
    </w:p>
    <w:p w14:paraId="3B95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甲 方:</w:t>
      </w:r>
      <w:r>
        <w:rPr>
          <w:rFonts w:hint="eastAsia" w:ascii="微软雅黑" w:hAnsi="微软雅黑" w:eastAsia="微软雅黑"/>
          <w:sz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                              乙方：</w:t>
      </w:r>
    </w:p>
    <w:p w14:paraId="03C05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>联系电话：                                联系电话：</w:t>
      </w:r>
    </w:p>
    <w:p w14:paraId="4BCA3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微软雅黑" w:hAnsi="微软雅黑" w:eastAsia="微软雅黑"/>
          <w:sz w:val="24"/>
          <w:szCs w:val="32"/>
          <w:lang w:eastAsia="zh-CN"/>
        </w:rPr>
      </w:pPr>
      <w:r>
        <w:rPr>
          <w:rFonts w:hint="eastAsia" w:ascii="微软雅黑" w:hAnsi="微软雅黑" w:eastAsia="微软雅黑"/>
          <w:sz w:val="24"/>
          <w:szCs w:val="32"/>
          <w:lang w:eastAsia="zh-CN"/>
        </w:rPr>
        <w:t>日期：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 xml:space="preserve">                                    </w:t>
      </w:r>
      <w:r>
        <w:rPr>
          <w:rFonts w:hint="eastAsia" w:ascii="微软雅黑" w:hAnsi="微软雅黑" w:eastAsia="微软雅黑"/>
          <w:sz w:val="24"/>
          <w:szCs w:val="32"/>
          <w:lang w:eastAsia="zh-CN"/>
        </w:rPr>
        <w:t>日期：</w:t>
      </w:r>
    </w:p>
    <w:p w14:paraId="050AE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微软雅黑" w:hAnsi="微软雅黑" w:eastAsia="微软雅黑"/>
          <w:sz w:val="24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TA3ODE3NWQyM2ZjZGM4MGQyYjU3N2FkZWQ3NDYifQ=="/>
  </w:docVars>
  <w:rsids>
    <w:rsidRoot w:val="00000000"/>
    <w:rsid w:val="066E7569"/>
    <w:rsid w:val="1776627E"/>
    <w:rsid w:val="1D5C5F16"/>
    <w:rsid w:val="37021484"/>
    <w:rsid w:val="39A56B5E"/>
    <w:rsid w:val="469814BD"/>
    <w:rsid w:val="4C147838"/>
    <w:rsid w:val="51B22A95"/>
    <w:rsid w:val="603E2C7E"/>
    <w:rsid w:val="707A33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476</Characters>
  <Lines>0</Lines>
  <Paragraphs>0</Paragraphs>
  <TotalTime>4</TotalTime>
  <ScaleCrop>false</ScaleCrop>
  <LinksUpToDate>false</LinksUpToDate>
  <CharactersWithSpaces>791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2024-08-12T05:02:00Z</dcterms:created>
  <dc:creator>悅游～霖霖18687043669</dc:creator>
  <cp:lastModifiedBy>中高后勤 施锡梅18314291098</cp:lastModifiedBy>
  <dcterms:modified xsi:type="dcterms:W3CDTF">2025-02-11T01:24:48Z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85F9CD12E1FD484EB6F6D3DFDB6DE47A_13</vt:lpwstr>
  </property>
</Properties>
</file>