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3F9C9">
      <w:pPr>
        <w:jc w:val="center"/>
        <w:rPr>
          <w:rFonts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清掏化粪池安全协议</w:t>
      </w:r>
    </w:p>
    <w:p w14:paraId="3CB8CA94">
      <w:pPr>
        <w:spacing w:line="360" w:lineRule="auto"/>
        <w:rPr>
          <w:rFonts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甲方：中高后勤服务（云南）有限公司</w:t>
      </w:r>
    </w:p>
    <w:p w14:paraId="6D197A95">
      <w:pPr>
        <w:spacing w:line="360" w:lineRule="auto"/>
        <w:rPr>
          <w:rFonts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乙方：昆明保顺管道疏通服务有限公司</w:t>
      </w:r>
    </w:p>
    <w:p w14:paraId="6F528E00">
      <w:pPr>
        <w:spacing w:line="360" w:lineRule="auto"/>
        <w:rPr>
          <w:rFonts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为了明确双方的安全生产责任，确保清掏化粪池工作顺利进行，根据《中华人民共和国民法典》、《中华人民共和国安全生产法》等相关法律法规，甲乙双方在平等自愿的基础上，签订本安全协议书。</w:t>
      </w:r>
    </w:p>
    <w:p w14:paraId="4D1E8B1D">
      <w:pPr>
        <w:pStyle w:val="2"/>
        <w:spacing w:before="0" w:line="360" w:lineRule="auto"/>
        <w:rPr>
          <w:rFonts w:ascii="宋体" w:hAnsi="宋体" w:eastAsia="宋体"/>
          <w:sz w:val="32"/>
          <w:lang w:eastAsia="zh-CN"/>
        </w:rPr>
      </w:pPr>
      <w:r>
        <w:rPr>
          <w:rFonts w:hint="eastAsia" w:ascii="宋体" w:hAnsi="宋体" w:eastAsia="宋体"/>
          <w:sz w:val="32"/>
          <w:lang w:eastAsia="zh-CN"/>
        </w:rPr>
        <w:t>一、甲方责任</w:t>
      </w:r>
    </w:p>
    <w:p w14:paraId="27CBADC8">
      <w:pPr>
        <w:spacing w:line="360" w:lineRule="auto"/>
        <w:rPr>
          <w:rFonts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1. 甲方配合乙方检查清掏化粪池现场的清掏条件，提供基础的安全防护标志。</w:t>
      </w:r>
    </w:p>
    <w:p w14:paraId="4BD687C1">
      <w:pPr>
        <w:spacing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2. 甲方应对乙方进行一般安全教育和培训，提高乙方的安全意识，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乙方需确保其员工具备专业资质和技能</w:t>
      </w:r>
      <w:r>
        <w:rPr>
          <w:rFonts w:hint="eastAsia" w:ascii="宋体" w:hAnsi="宋体" w:eastAsia="宋体"/>
          <w:sz w:val="28"/>
          <w:lang w:eastAsia="zh-CN"/>
        </w:rPr>
        <w:t>。</w:t>
      </w:r>
    </w:p>
    <w:p w14:paraId="0022D680"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3. 甲方在配合乙方开展清掏工作时，发现乙方存在安全问题有权提出整改意见并要求乙方整改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乙方应在收到整改意见后立即执行，否则甲方有权终止协议，</w:t>
      </w:r>
      <w:r>
        <w:rPr>
          <w:rFonts w:hint="eastAsia"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若因乙方未整改，由此造成的后果由乙方自行承担，甲方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并</w:t>
      </w:r>
      <w:r>
        <w:rPr>
          <w:rFonts w:hint="eastAsia"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有权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要求乙方承担违约责任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38BA8BE">
      <w:pPr>
        <w:spacing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4. 乙方完成清掏工作时，甲方安排人员与乙方进行现场通讯，确保信息及时传达。</w:t>
      </w:r>
    </w:p>
    <w:p w14:paraId="2FD55C5D">
      <w:pPr>
        <w:pStyle w:val="2"/>
        <w:spacing w:before="0" w:line="360" w:lineRule="auto"/>
        <w:rPr>
          <w:rFonts w:ascii="宋体" w:hAnsi="宋体" w:eastAsia="宋体"/>
          <w:sz w:val="32"/>
          <w:lang w:eastAsia="zh-CN"/>
        </w:rPr>
      </w:pPr>
      <w:r>
        <w:rPr>
          <w:rFonts w:hint="eastAsia" w:ascii="宋体" w:hAnsi="宋体" w:eastAsia="宋体"/>
          <w:sz w:val="32"/>
          <w:lang w:eastAsia="zh-CN"/>
        </w:rPr>
        <w:t>二、乙方责任</w:t>
      </w:r>
    </w:p>
    <w:p w14:paraId="27452DC2">
      <w:pPr>
        <w:spacing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 xml:space="preserve">1. </w:t>
      </w:r>
      <w:r>
        <w:rPr>
          <w:rFonts w:hint="eastAsia" w:ascii="宋体" w:hAnsi="宋体" w:eastAsia="宋体"/>
          <w:sz w:val="28"/>
          <w:szCs w:val="28"/>
          <w:lang w:eastAsia="zh-CN"/>
        </w:rPr>
        <w:t>进行清掏作业前，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乙方应自行检查设备并佩戴安全装备，提供设备检查记录和安全装备清单供甲方备案</w:t>
      </w:r>
      <w:r>
        <w:rPr>
          <w:rFonts w:hint="eastAsia"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，乙方</w:t>
      </w:r>
      <w:r>
        <w:rPr>
          <w:rFonts w:hint="eastAsia" w:ascii="宋体" w:hAnsi="宋体" w:eastAsia="宋体"/>
          <w:sz w:val="28"/>
          <w:szCs w:val="28"/>
          <w:lang w:eastAsia="zh-CN"/>
        </w:rPr>
        <w:t>务必检查清掏设备正常和佩戴好工作所需的全部安全装备，包括防护手套、工作服、防护眼镜、口罩等。</w:t>
      </w:r>
    </w:p>
    <w:p w14:paraId="23F93A61"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 xml:space="preserve">2. </w:t>
      </w:r>
      <w:r>
        <w:rPr>
          <w:rFonts w:hint="eastAsia" w:ascii="宋体" w:hAnsi="宋体" w:eastAsia="宋体"/>
          <w:sz w:val="28"/>
          <w:szCs w:val="28"/>
          <w:lang w:eastAsia="zh-CN"/>
        </w:rPr>
        <w:t>开始清掏作业之前，乙方应对化粪池进行周密检查，确保其周围环境良好，没有可燃物和易爆物等危险物质存在，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乙方应对现场进行全面检查，并对发现的危险采取措施，</w:t>
      </w:r>
      <w:r>
        <w:rPr>
          <w:rFonts w:hint="eastAsia"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若因乙方工作不到位导致危险发生的，乙方承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担全部责任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2B4158FB"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 xml:space="preserve">3. </w:t>
      </w:r>
      <w:r>
        <w:rPr>
          <w:rFonts w:hint="eastAsia" w:ascii="宋体" w:hAnsi="宋体" w:eastAsia="宋体"/>
          <w:sz w:val="28"/>
          <w:szCs w:val="28"/>
          <w:lang w:eastAsia="zh-CN"/>
        </w:rPr>
        <w:t>清掏现场，确保空气的流通，使有害气体得以有效排除，并避免吸入对身体有害的气体。</w:t>
      </w:r>
    </w:p>
    <w:p w14:paraId="04FF6270"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4</w:t>
      </w:r>
      <w:r>
        <w:rPr>
          <w:rFonts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szCs w:val="28"/>
          <w:lang w:eastAsia="zh-CN"/>
        </w:rPr>
        <w:t>清掏作业完成后，仔细检查所有井盖或盖板原实。所有废物妥善处理。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乙方应按照环保要求处理废物，否则承担全部法律责任和经济赔偿</w:t>
      </w:r>
      <w:r>
        <w:rPr>
          <w:rFonts w:hint="eastAsia"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，乙方</w:t>
      </w:r>
      <w:r>
        <w:rPr>
          <w:rFonts w:hint="eastAsia" w:ascii="宋体" w:hAnsi="宋体" w:eastAsia="宋体"/>
          <w:sz w:val="28"/>
          <w:szCs w:val="28"/>
          <w:lang w:eastAsia="zh-CN"/>
        </w:rPr>
        <w:t>不能将废物随意倒入水源或其他不恰当的地方。</w:t>
      </w:r>
    </w:p>
    <w:p w14:paraId="5FD5B0F6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5.</w:t>
      </w:r>
      <w:r>
        <w:rPr>
          <w:rFonts w:ascii="Helvetica Neue" w:hAnsi="Helvetica Neue"/>
          <w:color w:val="060607"/>
          <w:spacing w:val="4"/>
          <w:sz w:val="21"/>
          <w:szCs w:val="21"/>
          <w:shd w:val="clear" w:color="auto" w:fill="FFFFFF"/>
          <w:lang w:eastAsia="zh-CN"/>
        </w:rPr>
        <w:t xml:space="preserve"> 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乙方</w:t>
      </w:r>
      <w:r>
        <w:rPr>
          <w:rFonts w:hint="eastAsia"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应为其相关人员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购买相关保险（如雇主责任险、工程意外险等），并提供保单复印件供甲方备案，</w:t>
      </w:r>
      <w:r>
        <w:rPr>
          <w:rFonts w:hint="eastAsia"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乙方工作人员在清掏工作工作过程中遭受损害的，与甲方无关，若甲方因此承担责任的，有权向乙方追偿。</w:t>
      </w:r>
    </w:p>
    <w:p w14:paraId="54702094">
      <w:pPr>
        <w:pStyle w:val="2"/>
        <w:spacing w:before="0" w:line="360" w:lineRule="auto"/>
        <w:rPr>
          <w:rFonts w:ascii="宋体" w:hAnsi="宋体" w:eastAsia="宋体"/>
          <w:sz w:val="32"/>
          <w:lang w:eastAsia="zh-CN"/>
        </w:rPr>
      </w:pPr>
      <w:r>
        <w:rPr>
          <w:rFonts w:hint="eastAsia" w:ascii="宋体" w:hAnsi="宋体" w:eastAsia="宋体"/>
          <w:sz w:val="32"/>
          <w:lang w:eastAsia="zh-CN"/>
        </w:rPr>
        <w:t>三、安全措施</w:t>
      </w:r>
    </w:p>
    <w:p w14:paraId="6C9EA8F3">
      <w:pPr>
        <w:spacing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 xml:space="preserve">1. </w:t>
      </w:r>
      <w:r>
        <w:rPr>
          <w:rFonts w:hint="eastAsia" w:ascii="宋体" w:hAnsi="宋体" w:eastAsia="宋体"/>
          <w:sz w:val="28"/>
          <w:szCs w:val="28"/>
          <w:lang w:eastAsia="zh-CN"/>
        </w:rPr>
        <w:t>在清掏作业过程中，严禁乙方临时雇用不合格或无经验的人员参与，若因乙方雇佣人员不当造成雇佣人员或第三人损害的，由此产生的责任由乙方自行承担，与甲方无关</w:t>
      </w:r>
      <w:r>
        <w:rPr>
          <w:rFonts w:hint="eastAsia" w:ascii="宋体" w:hAnsi="宋体" w:eastAsia="宋体"/>
          <w:sz w:val="28"/>
          <w:lang w:eastAsia="zh-CN"/>
        </w:rPr>
        <w:t>。</w:t>
      </w:r>
    </w:p>
    <w:p w14:paraId="1DC474A8"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2.</w:t>
      </w:r>
      <w:r>
        <w:rPr>
          <w:rFonts w:hint="eastAsia" w:ascii="宋体" w:hAnsi="宋体" w:eastAsia="宋体"/>
          <w:sz w:val="28"/>
          <w:szCs w:val="28"/>
          <w:lang w:eastAsia="zh-CN"/>
        </w:rPr>
        <w:t>在清掏作业前乙方应设置围栏、警示线或其它有效的防护措施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并拍照留存，供甲方备案</w:t>
      </w:r>
      <w:r>
        <w:rPr>
          <w:rFonts w:hint="eastAsia" w:ascii="宋体" w:hAnsi="宋体" w:eastAsia="宋体"/>
          <w:sz w:val="28"/>
          <w:szCs w:val="28"/>
          <w:lang w:eastAsia="zh-CN"/>
        </w:rPr>
        <w:t>，以防止他人靠近作业现场，严禁未经授权的人员进入。</w:t>
      </w:r>
    </w:p>
    <w:p w14:paraId="14BC069C">
      <w:pPr>
        <w:spacing w:line="360" w:lineRule="auto"/>
        <w:rPr>
          <w:rFonts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3. 乙方员工应穿戴符合要求的安全防护用品，如防滑鞋、防护服等。</w:t>
      </w:r>
    </w:p>
    <w:p w14:paraId="0C563D48"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4</w:t>
      </w:r>
      <w:r>
        <w:rPr>
          <w:rFonts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szCs w:val="28"/>
          <w:lang w:eastAsia="zh-CN"/>
        </w:rPr>
        <w:t>如果在清掏作业中发生意外事故，乙方应立即停止工作，保证人员安全，并迅速进行相应的急救措施。</w:t>
      </w:r>
    </w:p>
    <w:p w14:paraId="6379A5E2">
      <w:pPr>
        <w:spacing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5</w:t>
      </w:r>
      <w:r>
        <w:rPr>
          <w:rFonts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sz w:val="28"/>
          <w:lang w:eastAsia="zh-CN"/>
        </w:rPr>
        <w:t xml:space="preserve"> 若发生安全事故，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乙方应在事故发生后立即通知甲方，并协助甲方完成事故报告和调查</w:t>
      </w:r>
      <w:r>
        <w:rPr>
          <w:rFonts w:hint="eastAsia"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sz w:val="28"/>
          <w:lang w:eastAsia="zh-CN"/>
        </w:rPr>
        <w:t>甲乙双方应立即启动应急预案，组织人员疏散和救援。</w:t>
      </w:r>
    </w:p>
    <w:p w14:paraId="4CDDA7D1">
      <w:pPr>
        <w:spacing w:line="360" w:lineRule="auto"/>
        <w:rPr>
          <w:rFonts w:ascii="宋体" w:hAnsi="宋体" w:eastAsia="宋体"/>
          <w:lang w:eastAsia="zh-CN"/>
        </w:rPr>
      </w:pPr>
    </w:p>
    <w:p w14:paraId="6E7BD929">
      <w:pPr>
        <w:pStyle w:val="2"/>
        <w:spacing w:before="0"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z w:val="32"/>
          <w:lang w:eastAsia="zh-CN"/>
        </w:rPr>
        <w:t>四、违约责任</w:t>
      </w:r>
    </w:p>
    <w:p w14:paraId="2046EABD">
      <w:pPr>
        <w:spacing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 xml:space="preserve">    1. 甲方如未履行本协议规定的职责和义务，应承担相应的法律责任。</w:t>
      </w:r>
    </w:p>
    <w:p w14:paraId="5BA81D44">
      <w:pPr>
        <w:spacing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 xml:space="preserve">    </w:t>
      </w:r>
      <w:r>
        <w:rPr>
          <w:rFonts w:ascii="宋体" w:hAnsi="宋体" w:eastAsia="宋体"/>
          <w:sz w:val="28"/>
          <w:lang w:eastAsia="zh-CN"/>
        </w:rPr>
        <w:t>2</w:t>
      </w:r>
      <w:r>
        <w:rPr>
          <w:rFonts w:hint="eastAsia" w:ascii="宋体" w:hAnsi="宋体" w:eastAsia="宋体"/>
          <w:sz w:val="28"/>
          <w:lang w:eastAsia="zh-CN"/>
        </w:rPr>
        <w:t>. 因一方违约导致另一方损失的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违约方应赔偿守约方因违约行为导致的直接经济损失，包括但不限于医疗费用、财产损失、</w:t>
      </w:r>
      <w:r>
        <w:rPr>
          <w:rFonts w:hint="eastAsia"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对第三方承担的赔偿责任</w:t>
      </w:r>
      <w:r>
        <w:rPr>
          <w:rFonts w:ascii="宋体" w:hAnsi="宋体" w:eastAsia="宋体"/>
          <w:color w:val="060607"/>
          <w:spacing w:val="4"/>
          <w:sz w:val="28"/>
          <w:szCs w:val="28"/>
          <w:shd w:val="clear" w:color="auto" w:fill="FFFFFF"/>
          <w:lang w:eastAsia="zh-CN"/>
        </w:rPr>
        <w:t>等</w:t>
      </w:r>
      <w:r>
        <w:rPr>
          <w:rFonts w:hint="eastAsia" w:ascii="宋体" w:hAnsi="宋体" w:eastAsia="宋体"/>
          <w:sz w:val="28"/>
          <w:lang w:eastAsia="zh-CN"/>
        </w:rPr>
        <w:t>。</w:t>
      </w:r>
    </w:p>
    <w:p w14:paraId="5B7793EA">
      <w:pPr>
        <w:pStyle w:val="2"/>
        <w:spacing w:before="0"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z w:val="32"/>
          <w:lang w:eastAsia="zh-CN"/>
        </w:rPr>
        <w:t>五、其他事项</w:t>
      </w:r>
    </w:p>
    <w:p w14:paraId="15726C86">
      <w:pPr>
        <w:spacing w:line="360" w:lineRule="auto"/>
        <w:ind w:firstLine="570"/>
        <w:rPr>
          <w:rFonts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1. 本协议自双方签字之日起生效，有效期为一年。</w:t>
      </w:r>
    </w:p>
    <w:p w14:paraId="61BA1576">
      <w:pPr>
        <w:spacing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 xml:space="preserve">    </w:t>
      </w:r>
      <w:r>
        <w:rPr>
          <w:rFonts w:ascii="宋体" w:hAnsi="宋体" w:eastAsia="宋体"/>
          <w:sz w:val="28"/>
          <w:lang w:eastAsia="zh-CN"/>
        </w:rPr>
        <w:t>2</w:t>
      </w:r>
      <w:r>
        <w:rPr>
          <w:rFonts w:hint="eastAsia" w:ascii="宋体" w:hAnsi="宋体" w:eastAsia="宋体"/>
          <w:sz w:val="28"/>
          <w:lang w:eastAsia="zh-CN"/>
        </w:rPr>
        <w:t>. 本协议一式两份，甲乙双方各执一份，具有同等法律效力。</w:t>
      </w:r>
    </w:p>
    <w:p w14:paraId="3AD64654">
      <w:pPr>
        <w:spacing w:line="360" w:lineRule="auto"/>
        <w:ind w:left="4200" w:hanging="4200" w:hangingChars="1500"/>
        <w:rPr>
          <w:rFonts w:ascii="宋体" w:hAnsi="宋体" w:eastAsia="宋体"/>
          <w:sz w:val="28"/>
          <w:lang w:eastAsia="zh-CN"/>
        </w:rPr>
      </w:pPr>
    </w:p>
    <w:p w14:paraId="4954E506">
      <w:pPr>
        <w:spacing w:line="360" w:lineRule="auto"/>
        <w:ind w:left="4200" w:hanging="4200" w:hangingChars="1500"/>
        <w:rPr>
          <w:rFonts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 xml:space="preserve">甲方单位：中高后勤服务（云南） </w:t>
      </w:r>
      <w:r>
        <w:rPr>
          <w:rFonts w:ascii="宋体" w:hAnsi="宋体" w:eastAsia="宋体"/>
          <w:sz w:val="28"/>
          <w:lang w:eastAsia="zh-CN"/>
        </w:rPr>
        <w:t xml:space="preserve">      </w:t>
      </w:r>
      <w:r>
        <w:rPr>
          <w:rFonts w:hint="eastAsia" w:ascii="宋体" w:hAnsi="宋体" w:eastAsia="宋体"/>
          <w:sz w:val="28"/>
          <w:lang w:eastAsia="zh-CN"/>
        </w:rPr>
        <w:t>乙方单位：昆明保顺管道</w:t>
      </w:r>
    </w:p>
    <w:p w14:paraId="58E2EF38">
      <w:pPr>
        <w:spacing w:line="360" w:lineRule="auto"/>
        <w:ind w:firstLine="1400" w:firstLineChars="500"/>
        <w:rPr>
          <w:rFonts w:ascii="宋体" w:hAnsi="宋体" w:eastAsia="宋体"/>
          <w:sz w:val="28"/>
          <w:lang w:eastAsia="zh-CN"/>
        </w:rPr>
      </w:pPr>
      <w:r>
        <w:rPr>
          <w:rFonts w:ascii="宋体" w:hAnsi="宋体" w:eastAsia="宋体"/>
          <w:sz w:val="28"/>
          <w:lang w:eastAsia="zh-CN"/>
        </w:rPr>
        <w:t>有限公司</w:t>
      </w:r>
      <w:r>
        <w:rPr>
          <w:rFonts w:hint="eastAsia" w:ascii="宋体" w:hAnsi="宋体" w:eastAsia="宋体"/>
          <w:sz w:val="28"/>
          <w:lang w:eastAsia="zh-CN"/>
        </w:rPr>
        <w:t xml:space="preserve">（签章）   </w:t>
      </w:r>
      <w:r>
        <w:rPr>
          <w:rFonts w:ascii="宋体" w:hAnsi="宋体" w:eastAsia="宋体"/>
          <w:sz w:val="28"/>
          <w:lang w:eastAsia="zh-CN"/>
        </w:rPr>
        <w:t xml:space="preserve">        </w:t>
      </w:r>
      <w:r>
        <w:rPr>
          <w:rFonts w:hint="eastAsia" w:ascii="宋体" w:hAnsi="宋体" w:eastAsia="宋体"/>
          <w:sz w:val="28"/>
          <w:lang w:eastAsia="zh-CN"/>
        </w:rPr>
        <w:t>疏通服务有限公司（签章）</w:t>
      </w:r>
    </w:p>
    <w:p w14:paraId="15002198"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 xml:space="preserve">经 办 人：                   </w:t>
      </w:r>
      <w:r>
        <w:rPr>
          <w:rFonts w:ascii="宋体" w:hAnsi="宋体" w:eastAsia="宋体"/>
          <w:sz w:val="28"/>
          <w:szCs w:val="28"/>
          <w:lang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  <w:lang w:eastAsia="zh-CN"/>
        </w:rPr>
        <w:t>经 办 人：</w:t>
      </w:r>
    </w:p>
    <w:p w14:paraId="41158D6D"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 xml:space="preserve">电    话：                   </w:t>
      </w:r>
      <w:r>
        <w:rPr>
          <w:rFonts w:ascii="宋体" w:hAnsi="宋体" w:eastAsia="宋体"/>
          <w:sz w:val="28"/>
          <w:szCs w:val="28"/>
          <w:lang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  <w:lang w:eastAsia="zh-CN"/>
        </w:rPr>
        <w:t>电    话：</w:t>
      </w:r>
    </w:p>
    <w:p w14:paraId="72DF53D4">
      <w:pPr>
        <w:spacing w:line="360" w:lineRule="auto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202</w:t>
      </w:r>
      <w:r>
        <w:rPr>
          <w:rFonts w:ascii="宋体" w:hAnsi="宋体" w:eastAsia="宋体"/>
          <w:sz w:val="28"/>
          <w:szCs w:val="28"/>
          <w:lang w:eastAsia="zh-CN"/>
        </w:rPr>
        <w:t>5</w:t>
      </w:r>
      <w:r>
        <w:rPr>
          <w:rFonts w:hint="eastAsia" w:ascii="宋体" w:hAnsi="宋体" w:eastAsia="宋体"/>
          <w:sz w:val="28"/>
          <w:szCs w:val="28"/>
          <w:lang w:eastAsia="zh-CN"/>
        </w:rPr>
        <w:t xml:space="preserve">年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 xml:space="preserve">月  日               </w:t>
      </w:r>
      <w:r>
        <w:rPr>
          <w:rFonts w:ascii="宋体" w:hAnsi="宋体" w:eastAsia="宋体"/>
          <w:sz w:val="28"/>
          <w:szCs w:val="28"/>
          <w:lang w:eastAsia="zh-CN"/>
        </w:rPr>
        <w:t xml:space="preserve">    2025</w:t>
      </w:r>
      <w:r>
        <w:rPr>
          <w:rFonts w:hint="eastAsia" w:ascii="宋体" w:hAnsi="宋体" w:eastAsia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  <w:lang w:eastAsia="zh-CN"/>
        </w:rPr>
        <w:t>月  日</w:t>
      </w:r>
      <w:bookmarkStart w:id="0" w:name="_GoBack"/>
      <w:bookmarkEnd w:id="0"/>
    </w:p>
    <w:p w14:paraId="05C58A6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B66CE"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6B1C"/>
    <w:rsid w:val="66C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kern w:val="0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2025-03-12T06:43:00Z</dcterms:created>
  <dc:creator>小黑药</dc:creator>
  <cp:lastModifiedBy>小黑药</cp:lastModifiedBy>
  <dcterms:modified xsi:type="dcterms:W3CDTF">2025-03-12T06:45:07Z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5198C15E66E344FA8D5CC5F0A7AB766F_11</vt:lpwstr>
  </property>
  <property fmtid="{D5CDD505-2E9C-101B-9397-08002B2CF9AE}" pid="4" name="KSOTemplateDocerSaveRecord">
    <vt:lpwstr>eyJoZGlkIjoiZjllMjA3NTRlNDQxNGJjODFjY2M4MDU5ODU5NjEyYTEiLCJ1c2VySWQiOiIxMDU3MDk4MzkzIn0=</vt:lpwstr>
  </property>
</Properties>
</file>