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54C6"/>
    <w:p w14:paraId="1AA3398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960" cy="3376295"/>
            <wp:effectExtent l="0" t="0" r="889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A727B"/>
    <w:p w14:paraId="7924A9B1"/>
    <w:p w14:paraId="0E97CB70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新疆租用女生宿舍及采暖费14400元是无票的，已核实没有打款</w:t>
      </w:r>
      <w:bookmarkStart w:id="0" w:name="_GoBack"/>
      <w:bookmarkEnd w:id="0"/>
      <w:r>
        <w:rPr>
          <w:rFonts w:hint="eastAsia"/>
          <w:lang w:val="en-US" w:eastAsia="zh-CN"/>
        </w:rPr>
        <w:t>，现申请用新疆个体户支付。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20AD"/>
    <w:rsid w:val="15A17689"/>
    <w:rsid w:val="68555008"/>
    <w:rsid w:val="6CD960E9"/>
    <w:rsid w:val="771C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2025-05-22T07:29:52Z</dcterms:created>
  <dc:creator>Administrator</dc:creator>
  <cp:lastModifiedBy>牛牛跟班</cp:lastModifiedBy>
  <dcterms:modified xsi:type="dcterms:W3CDTF">2025-05-22T07:57:49Z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eyJoZGlkIjoiZTQ1N2QyNDU4NzYwOTZjZGJlOWUyMDlhYjgyZjU5YjciLCJ1c2VySWQiOiI5OTIzNTA4MjUifQ==</vt:lpwstr>
  </property>
  <property fmtid="{D5CDD505-2E9C-101B-9397-08002B2CF9AE}" pid="4" name="ICV">
    <vt:lpwstr>2841AA50823548318D5B4D28191CFC5C_12</vt:lpwstr>
  </property>
</Properties>
</file>