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76AA77">
      <w:pPr>
        <w:pStyle w:val="11"/>
        <w:snapToGrid/>
        <w:spacing w:before="0" w:beforeAutospacing="0" w:after="0" w:afterAutospacing="0" w:line="240" w:lineRule="auto"/>
        <w:jc w:val="both"/>
        <w:textAlignment w:val="baseline"/>
        <w:rPr>
          <w:rStyle w:val="6"/>
          <w:rFonts w:ascii="Times New Roman" w:hAnsi="Times New Roman" w:eastAsia="宋体" w:cs="Times New Roman"/>
          <w:b/>
          <w:i w:val="0"/>
          <w:caps w:val="0"/>
          <w:spacing w:val="0"/>
          <w:w w:val="100"/>
          <w:sz w:val="28"/>
          <w:szCs w:val="28"/>
        </w:rPr>
      </w:pPr>
    </w:p>
    <w:p w14:paraId="2C2303AA">
      <w:pPr>
        <w:pStyle w:val="11"/>
        <w:snapToGrid/>
        <w:spacing w:before="0" w:beforeAutospacing="0" w:after="0" w:afterAutospacing="0" w:line="240" w:lineRule="auto"/>
        <w:ind w:firstLine="4357" w:firstLineChars="1550"/>
        <w:jc w:val="both"/>
        <w:textAlignment w:val="baseline"/>
        <w:rPr>
          <w:rStyle w:val="6"/>
          <w:rFonts w:ascii="Times New Roman" w:hAnsi="Times New Roman" w:eastAsia="宋体" w:cs="Times New Roman"/>
          <w:b w:val="0"/>
          <w:i w:val="0"/>
          <w:caps w:val="0"/>
          <w:spacing w:val="0"/>
          <w:w w:val="100"/>
          <w:sz w:val="18"/>
          <w:szCs w:val="18"/>
        </w:rPr>
      </w:pPr>
      <w:r>
        <w:rPr>
          <w:rStyle w:val="6"/>
          <w:rFonts w:ascii="Times New Roman" w:hAnsi="Times New Roman" w:eastAsia="宋体" w:cs="Times New Roman"/>
          <w:b/>
          <w:i w:val="0"/>
          <w:caps w:val="0"/>
          <w:spacing w:val="0"/>
          <w:w w:val="100"/>
          <w:sz w:val="28"/>
          <w:szCs w:val="28"/>
        </w:rPr>
        <w:t>车辆买卖合同</w:t>
      </w:r>
      <w:r>
        <w:rPr>
          <w:rStyle w:val="6"/>
          <w:rFonts w:ascii="Times New Roman" w:hAnsi="Times New Roman" w:eastAsia="宋体" w:cs="Times New Roman"/>
          <w:b/>
          <w:i w:val="0"/>
          <w:caps w:val="0"/>
          <w:spacing w:val="0"/>
          <w:w w:val="100"/>
          <w:sz w:val="18"/>
          <w:szCs w:val="18"/>
        </w:rPr>
        <w:t xml:space="preserve">   </w:t>
      </w:r>
      <w:r>
        <w:rPr>
          <w:rStyle w:val="6"/>
          <w:rFonts w:ascii="Times New Roman" w:hAnsi="Times New Roman" w:eastAsia="宋体" w:cs="Times New Roman"/>
          <w:b w:val="0"/>
          <w:i w:val="0"/>
          <w:caps w:val="0"/>
          <w:spacing w:val="0"/>
          <w:w w:val="100"/>
          <w:sz w:val="18"/>
          <w:szCs w:val="18"/>
        </w:rPr>
        <w:t xml:space="preserve">           </w:t>
      </w:r>
    </w:p>
    <w:p w14:paraId="77D603DB">
      <w:pPr>
        <w:pStyle w:val="11"/>
        <w:snapToGrid/>
        <w:spacing w:before="0" w:beforeAutospacing="0" w:after="0" w:afterAutospacing="0" w:line="240" w:lineRule="auto"/>
        <w:jc w:val="both"/>
        <w:textAlignment w:val="baseline"/>
        <w:rPr>
          <w:rStyle w:val="6"/>
          <w:rFonts w:ascii="Times New Roman" w:hAnsi="Times New Roman" w:eastAsia="宋体" w:cs="Times New Roman"/>
          <w:b w:val="0"/>
          <w:i w:val="0"/>
          <w:caps w:val="0"/>
          <w:spacing w:val="0"/>
          <w:w w:val="100"/>
          <w:sz w:val="18"/>
          <w:szCs w:val="18"/>
        </w:rPr>
      </w:pPr>
      <w:r>
        <w:rPr>
          <w:rStyle w:val="6"/>
          <w:rFonts w:ascii="Times New Roman" w:hAnsi="Times New Roman" w:eastAsia="宋体" w:cs="Times New Roman"/>
          <w:b w:val="0"/>
          <w:i w:val="0"/>
          <w:caps w:val="0"/>
          <w:spacing w:val="0"/>
          <w:w w:val="100"/>
          <w:sz w:val="18"/>
          <w:szCs w:val="18"/>
        </w:rPr>
        <w:t>甲方</w:t>
      </w:r>
      <w:r>
        <w:rPr>
          <w:rStyle w:val="6"/>
          <w:rFonts w:hint="eastAsia"/>
          <w:b w:val="0"/>
          <w:i w:val="0"/>
          <w:caps w:val="0"/>
          <w:spacing w:val="0"/>
          <w:w w:val="100"/>
          <w:sz w:val="18"/>
          <w:szCs w:val="18"/>
        </w:rPr>
        <w:t>（供方）</w:t>
      </w:r>
      <w:r>
        <w:rPr>
          <w:rStyle w:val="6"/>
          <w:rFonts w:hint="eastAsia"/>
          <w:b w:val="0"/>
          <w:i w:val="0"/>
          <w:caps w:val="0"/>
          <w:spacing w:val="0"/>
          <w:w w:val="100"/>
          <w:sz w:val="18"/>
          <w:szCs w:val="18"/>
          <w:lang w:eastAsia="zh-CN"/>
        </w:rPr>
        <w:t>：蔡万想</w:t>
      </w:r>
      <w:r>
        <w:rPr>
          <w:rStyle w:val="6"/>
          <w:rFonts w:ascii="Times New Roman" w:hAnsi="Times New Roman" w:eastAsia="宋体" w:cs="Times New Roman"/>
          <w:b w:val="0"/>
          <w:i w:val="0"/>
          <w:caps w:val="0"/>
          <w:spacing w:val="0"/>
          <w:w w:val="100"/>
          <w:sz w:val="18"/>
          <w:szCs w:val="18"/>
        </w:rPr>
        <w:t xml:space="preserve">            乙方</w:t>
      </w:r>
      <w:r>
        <w:rPr>
          <w:rStyle w:val="6"/>
          <w:rFonts w:hint="eastAsia"/>
          <w:b w:val="0"/>
          <w:i w:val="0"/>
          <w:caps w:val="0"/>
          <w:spacing w:val="0"/>
          <w:w w:val="100"/>
          <w:sz w:val="18"/>
          <w:szCs w:val="18"/>
        </w:rPr>
        <w:t>（需方）</w:t>
      </w:r>
      <w:r>
        <w:rPr>
          <w:rStyle w:val="6"/>
          <w:rFonts w:ascii="Times New Roman" w:hAnsi="Times New Roman" w:eastAsia="宋体" w:cs="Times New Roman"/>
          <w:b w:val="0"/>
          <w:i w:val="0"/>
          <w:caps w:val="0"/>
          <w:spacing w:val="0"/>
          <w:w w:val="100"/>
          <w:sz w:val="18"/>
          <w:szCs w:val="18"/>
        </w:rPr>
        <w:t>：</w:t>
      </w:r>
      <w:r>
        <w:rPr>
          <w:rStyle w:val="6"/>
          <w:rFonts w:hint="eastAsia" w:cs="Times New Roman"/>
          <w:b w:val="0"/>
          <w:i w:val="0"/>
          <w:caps w:val="0"/>
          <w:spacing w:val="0"/>
          <w:w w:val="100"/>
          <w:sz w:val="18"/>
          <w:szCs w:val="18"/>
          <w:lang w:eastAsia="zh-CN"/>
        </w:rPr>
        <w:t>中高后勤服务（云南）有限公司</w:t>
      </w:r>
      <w:r>
        <w:rPr>
          <w:rStyle w:val="6"/>
          <w:rFonts w:ascii="Times New Roman" w:hAnsi="Times New Roman" w:eastAsia="宋体" w:cs="Times New Roman"/>
          <w:b w:val="0"/>
          <w:i w:val="0"/>
          <w:caps w:val="0"/>
          <w:spacing w:val="0"/>
          <w:w w:val="100"/>
          <w:sz w:val="18"/>
          <w:szCs w:val="18"/>
        </w:rPr>
        <w:t xml:space="preserve">            签订时间： 202</w:t>
      </w:r>
      <w:r>
        <w:rPr>
          <w:rStyle w:val="6"/>
          <w:rFonts w:hint="eastAsia" w:cs="Times New Roman"/>
          <w:b w:val="0"/>
          <w:i w:val="0"/>
          <w:caps w:val="0"/>
          <w:spacing w:val="0"/>
          <w:w w:val="100"/>
          <w:sz w:val="18"/>
          <w:szCs w:val="18"/>
          <w:lang w:val="en-US" w:eastAsia="zh-CN"/>
        </w:rPr>
        <w:t>5</w:t>
      </w:r>
      <w:r>
        <w:rPr>
          <w:rStyle w:val="6"/>
          <w:rFonts w:ascii="Times New Roman" w:hAnsi="Times New Roman" w:eastAsia="宋体" w:cs="Times New Roman"/>
          <w:b w:val="0"/>
          <w:i w:val="0"/>
          <w:caps w:val="0"/>
          <w:spacing w:val="0"/>
          <w:w w:val="100"/>
          <w:sz w:val="18"/>
          <w:szCs w:val="18"/>
        </w:rPr>
        <w:t xml:space="preserve">年 </w:t>
      </w:r>
      <w:r>
        <w:rPr>
          <w:rStyle w:val="6"/>
          <w:rFonts w:hint="eastAsia" w:cs="Times New Roman"/>
          <w:b w:val="0"/>
          <w:i w:val="0"/>
          <w:caps w:val="0"/>
          <w:spacing w:val="0"/>
          <w:w w:val="100"/>
          <w:sz w:val="18"/>
          <w:szCs w:val="18"/>
          <w:lang w:val="en-US" w:eastAsia="zh-CN"/>
        </w:rPr>
        <w:t>10</w:t>
      </w:r>
      <w:r>
        <w:rPr>
          <w:rStyle w:val="6"/>
          <w:rFonts w:ascii="Times New Roman" w:hAnsi="Times New Roman" w:eastAsia="宋体" w:cs="Times New Roman"/>
          <w:b w:val="0"/>
          <w:i w:val="0"/>
          <w:caps w:val="0"/>
          <w:spacing w:val="0"/>
          <w:w w:val="100"/>
          <w:sz w:val="18"/>
          <w:szCs w:val="18"/>
        </w:rPr>
        <w:t xml:space="preserve">月 </w:t>
      </w:r>
      <w:r>
        <w:rPr>
          <w:rStyle w:val="6"/>
          <w:rFonts w:hint="eastAsia" w:cs="Times New Roman"/>
          <w:b w:val="0"/>
          <w:i w:val="0"/>
          <w:caps w:val="0"/>
          <w:spacing w:val="0"/>
          <w:w w:val="100"/>
          <w:sz w:val="18"/>
          <w:szCs w:val="18"/>
          <w:lang w:val="en-US" w:eastAsia="zh-CN"/>
        </w:rPr>
        <w:t>11</w:t>
      </w:r>
      <w:r>
        <w:rPr>
          <w:rStyle w:val="6"/>
          <w:rFonts w:ascii="Times New Roman" w:hAnsi="Times New Roman" w:eastAsia="宋体" w:cs="Times New Roman"/>
          <w:b w:val="0"/>
          <w:i w:val="0"/>
          <w:caps w:val="0"/>
          <w:spacing w:val="0"/>
          <w:w w:val="100"/>
          <w:sz w:val="18"/>
          <w:szCs w:val="18"/>
        </w:rPr>
        <w:t xml:space="preserve"> 日</w:t>
      </w:r>
    </w:p>
    <w:tbl>
      <w:tblPr>
        <w:tblStyle w:val="4"/>
        <w:tblpPr w:leftFromText="180" w:rightFromText="180" w:vertAnchor="text" w:horzAnchor="margin" w:tblpXSpec="center" w:tblpY="60"/>
        <w:tblW w:w="1050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1"/>
        <w:gridCol w:w="2090"/>
        <w:gridCol w:w="787"/>
        <w:gridCol w:w="1080"/>
        <w:gridCol w:w="1251"/>
        <w:gridCol w:w="1449"/>
        <w:gridCol w:w="2932"/>
        <w:gridCol w:w="68"/>
      </w:tblGrid>
      <w:tr w14:paraId="0C9D66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4" w:hRule="atLeast"/>
          <w:jc w:val="center"/>
        </w:trPr>
        <w:tc>
          <w:tcPr>
            <w:tcW w:w="851" w:type="dxa"/>
            <w:tcBorders>
              <w:top w:val="single" w:color="000000" w:sz="4" w:space="0"/>
              <w:left w:val="single" w:color="000000" w:sz="4" w:space="0"/>
              <w:bottom w:val="single" w:color="000000" w:sz="4" w:space="0"/>
              <w:right w:val="single" w:color="000000" w:sz="4" w:space="0"/>
            </w:tcBorders>
            <w:vAlign w:val="center"/>
          </w:tcPr>
          <w:p w14:paraId="638C7B23">
            <w:pPr>
              <w:pStyle w:val="11"/>
              <w:snapToGrid/>
              <w:spacing w:before="0" w:beforeAutospacing="0" w:after="0" w:afterAutospacing="0" w:line="240" w:lineRule="auto"/>
              <w:jc w:val="center"/>
              <w:textAlignment w:val="baseline"/>
              <w:rPr>
                <w:rStyle w:val="6"/>
                <w:rFonts w:ascii="Times New Roman" w:hAnsi="Times New Roman" w:eastAsia="宋体" w:cs="Times New Roman"/>
                <w:b w:val="0"/>
                <w:i w:val="0"/>
                <w:caps w:val="0"/>
                <w:spacing w:val="0"/>
                <w:w w:val="100"/>
                <w:sz w:val="18"/>
                <w:szCs w:val="18"/>
              </w:rPr>
            </w:pPr>
            <w:r>
              <w:rPr>
                <w:rStyle w:val="6"/>
                <w:rFonts w:ascii="Times New Roman" w:hAnsi="Times New Roman" w:eastAsia="宋体" w:cs="Times New Roman"/>
                <w:b w:val="0"/>
                <w:i w:val="0"/>
                <w:caps w:val="0"/>
                <w:spacing w:val="0"/>
                <w:w w:val="100"/>
                <w:sz w:val="18"/>
                <w:szCs w:val="18"/>
              </w:rPr>
              <w:t>名称</w:t>
            </w:r>
          </w:p>
        </w:tc>
        <w:tc>
          <w:tcPr>
            <w:tcW w:w="2090" w:type="dxa"/>
            <w:tcBorders>
              <w:top w:val="single" w:color="000000" w:sz="4" w:space="0"/>
              <w:left w:val="single" w:color="000000" w:sz="4" w:space="0"/>
              <w:bottom w:val="single" w:color="000000" w:sz="4" w:space="0"/>
              <w:right w:val="single" w:color="000000" w:sz="4" w:space="0"/>
            </w:tcBorders>
            <w:vAlign w:val="center"/>
          </w:tcPr>
          <w:p w14:paraId="26FD2D7A">
            <w:pPr>
              <w:pStyle w:val="11"/>
              <w:snapToGrid/>
              <w:spacing w:before="0" w:beforeAutospacing="0" w:after="0" w:afterAutospacing="0" w:line="240" w:lineRule="auto"/>
              <w:jc w:val="center"/>
              <w:textAlignment w:val="baseline"/>
              <w:rPr>
                <w:rStyle w:val="6"/>
                <w:rFonts w:ascii="Times New Roman" w:hAnsi="Times New Roman" w:eastAsia="宋体" w:cs="Times New Roman"/>
                <w:b w:val="0"/>
                <w:i w:val="0"/>
                <w:caps w:val="0"/>
                <w:spacing w:val="0"/>
                <w:w w:val="100"/>
                <w:sz w:val="18"/>
                <w:szCs w:val="18"/>
              </w:rPr>
            </w:pPr>
            <w:r>
              <w:rPr>
                <w:rStyle w:val="6"/>
                <w:rFonts w:hint="eastAsia" w:cs="Times New Roman"/>
                <w:b w:val="0"/>
                <w:i w:val="0"/>
                <w:caps w:val="0"/>
                <w:spacing w:val="0"/>
                <w:w w:val="100"/>
                <w:sz w:val="18"/>
                <w:szCs w:val="18"/>
                <w:lang w:eastAsia="zh-CN"/>
              </w:rPr>
              <w:t>品牌</w:t>
            </w:r>
            <w:r>
              <w:rPr>
                <w:rStyle w:val="6"/>
                <w:rFonts w:ascii="Times New Roman" w:hAnsi="Times New Roman" w:eastAsia="宋体" w:cs="Times New Roman"/>
                <w:b w:val="0"/>
                <w:i w:val="0"/>
                <w:caps w:val="0"/>
                <w:spacing w:val="0"/>
                <w:w w:val="100"/>
                <w:sz w:val="18"/>
                <w:szCs w:val="18"/>
              </w:rPr>
              <w:t>型号</w:t>
            </w:r>
          </w:p>
        </w:tc>
        <w:tc>
          <w:tcPr>
            <w:tcW w:w="787" w:type="dxa"/>
            <w:tcBorders>
              <w:top w:val="single" w:color="000000" w:sz="4" w:space="0"/>
              <w:left w:val="single" w:color="000000" w:sz="4" w:space="0"/>
              <w:bottom w:val="single" w:color="000000" w:sz="4" w:space="0"/>
              <w:right w:val="single" w:color="000000" w:sz="4" w:space="0"/>
            </w:tcBorders>
            <w:vAlign w:val="center"/>
          </w:tcPr>
          <w:p w14:paraId="26D35DF8">
            <w:pPr>
              <w:pStyle w:val="11"/>
              <w:snapToGrid/>
              <w:spacing w:before="0" w:beforeAutospacing="0" w:after="0" w:afterAutospacing="0" w:line="240" w:lineRule="auto"/>
              <w:jc w:val="center"/>
              <w:textAlignment w:val="baseline"/>
              <w:rPr>
                <w:rStyle w:val="6"/>
                <w:rFonts w:ascii="Times New Roman" w:hAnsi="Times New Roman" w:eastAsia="宋体" w:cs="Times New Roman"/>
                <w:b w:val="0"/>
                <w:i w:val="0"/>
                <w:caps w:val="0"/>
                <w:spacing w:val="0"/>
                <w:w w:val="100"/>
                <w:sz w:val="18"/>
                <w:szCs w:val="18"/>
              </w:rPr>
            </w:pPr>
            <w:r>
              <w:rPr>
                <w:rStyle w:val="6"/>
                <w:rFonts w:ascii="Times New Roman" w:hAnsi="Times New Roman" w:eastAsia="宋体" w:cs="Times New Roman"/>
                <w:b w:val="0"/>
                <w:i w:val="0"/>
                <w:caps w:val="0"/>
                <w:spacing w:val="0"/>
                <w:w w:val="100"/>
                <w:sz w:val="18"/>
                <w:szCs w:val="18"/>
              </w:rPr>
              <w:t>厂家</w:t>
            </w:r>
          </w:p>
        </w:tc>
        <w:tc>
          <w:tcPr>
            <w:tcW w:w="1080" w:type="dxa"/>
            <w:tcBorders>
              <w:top w:val="single" w:color="000000" w:sz="4" w:space="0"/>
              <w:left w:val="single" w:color="000000" w:sz="4" w:space="0"/>
              <w:bottom w:val="single" w:color="000000" w:sz="4" w:space="0"/>
              <w:right w:val="single" w:color="000000" w:sz="4" w:space="0"/>
            </w:tcBorders>
            <w:vAlign w:val="center"/>
          </w:tcPr>
          <w:p w14:paraId="112E72DB">
            <w:pPr>
              <w:pStyle w:val="11"/>
              <w:snapToGrid/>
              <w:spacing w:before="0" w:beforeAutospacing="0" w:after="0" w:afterAutospacing="0" w:line="240" w:lineRule="auto"/>
              <w:jc w:val="center"/>
              <w:textAlignment w:val="baseline"/>
              <w:rPr>
                <w:rStyle w:val="6"/>
                <w:rFonts w:ascii="Times New Roman" w:hAnsi="Times New Roman" w:eastAsia="宋体" w:cs="Times New Roman"/>
                <w:b w:val="0"/>
                <w:i w:val="0"/>
                <w:caps w:val="0"/>
                <w:spacing w:val="0"/>
                <w:w w:val="100"/>
                <w:sz w:val="18"/>
                <w:szCs w:val="18"/>
              </w:rPr>
            </w:pPr>
            <w:r>
              <w:rPr>
                <w:rStyle w:val="6"/>
                <w:rFonts w:ascii="Times New Roman" w:hAnsi="Times New Roman" w:eastAsia="宋体" w:cs="Times New Roman"/>
                <w:b w:val="0"/>
                <w:i w:val="0"/>
                <w:caps w:val="0"/>
                <w:spacing w:val="0"/>
                <w:w w:val="100"/>
                <w:sz w:val="18"/>
                <w:szCs w:val="18"/>
              </w:rPr>
              <w:t>数量（辆）</w:t>
            </w:r>
          </w:p>
        </w:tc>
        <w:tc>
          <w:tcPr>
            <w:tcW w:w="1251" w:type="dxa"/>
            <w:tcBorders>
              <w:top w:val="single" w:color="000000" w:sz="4" w:space="0"/>
              <w:left w:val="single" w:color="000000" w:sz="4" w:space="0"/>
              <w:bottom w:val="single" w:color="000000" w:sz="4" w:space="0"/>
              <w:right w:val="single" w:color="000000" w:sz="4" w:space="0"/>
            </w:tcBorders>
            <w:vAlign w:val="center"/>
          </w:tcPr>
          <w:p w14:paraId="2BA86508">
            <w:pPr>
              <w:pStyle w:val="11"/>
              <w:snapToGrid/>
              <w:spacing w:before="0" w:beforeAutospacing="0" w:after="0" w:afterAutospacing="0" w:line="240" w:lineRule="auto"/>
              <w:jc w:val="center"/>
              <w:textAlignment w:val="baseline"/>
              <w:rPr>
                <w:rStyle w:val="6"/>
                <w:rFonts w:ascii="Times New Roman" w:hAnsi="Times New Roman" w:eastAsia="宋体" w:cs="Times New Roman"/>
                <w:b w:val="0"/>
                <w:i w:val="0"/>
                <w:caps w:val="0"/>
                <w:spacing w:val="0"/>
                <w:w w:val="100"/>
                <w:sz w:val="18"/>
                <w:szCs w:val="18"/>
              </w:rPr>
            </w:pPr>
            <w:r>
              <w:rPr>
                <w:rStyle w:val="6"/>
                <w:rFonts w:ascii="Times New Roman" w:hAnsi="Times New Roman" w:eastAsia="宋体" w:cs="Times New Roman"/>
                <w:b w:val="0"/>
                <w:i w:val="0"/>
                <w:caps w:val="0"/>
                <w:spacing w:val="0"/>
                <w:w w:val="100"/>
                <w:sz w:val="18"/>
                <w:szCs w:val="18"/>
              </w:rPr>
              <w:t>单价（元）</w:t>
            </w:r>
          </w:p>
        </w:tc>
        <w:tc>
          <w:tcPr>
            <w:tcW w:w="1449" w:type="dxa"/>
            <w:tcBorders>
              <w:top w:val="single" w:color="000000" w:sz="4" w:space="0"/>
              <w:left w:val="single" w:color="000000" w:sz="4" w:space="0"/>
              <w:bottom w:val="single" w:color="000000" w:sz="4" w:space="0"/>
              <w:right w:val="single" w:color="000000" w:sz="4" w:space="0"/>
            </w:tcBorders>
            <w:vAlign w:val="center"/>
          </w:tcPr>
          <w:p w14:paraId="2169232E">
            <w:pPr>
              <w:pStyle w:val="11"/>
              <w:snapToGrid/>
              <w:spacing w:before="0" w:beforeAutospacing="0" w:after="0" w:afterAutospacing="0" w:line="240" w:lineRule="auto"/>
              <w:jc w:val="center"/>
              <w:textAlignment w:val="baseline"/>
              <w:rPr>
                <w:rStyle w:val="6"/>
                <w:rFonts w:ascii="Times New Roman" w:hAnsi="Times New Roman" w:eastAsia="宋体" w:cs="Times New Roman"/>
                <w:b w:val="0"/>
                <w:i w:val="0"/>
                <w:caps w:val="0"/>
                <w:spacing w:val="0"/>
                <w:w w:val="100"/>
                <w:sz w:val="18"/>
                <w:szCs w:val="18"/>
              </w:rPr>
            </w:pPr>
            <w:r>
              <w:rPr>
                <w:rStyle w:val="6"/>
                <w:rFonts w:ascii="Times New Roman" w:hAnsi="Times New Roman" w:eastAsia="宋体" w:cs="Times New Roman"/>
                <w:b w:val="0"/>
                <w:i w:val="0"/>
                <w:caps w:val="0"/>
                <w:spacing w:val="0"/>
                <w:w w:val="100"/>
                <w:sz w:val="18"/>
                <w:szCs w:val="18"/>
              </w:rPr>
              <w:t>总金额（元）</w:t>
            </w:r>
          </w:p>
        </w:tc>
        <w:tc>
          <w:tcPr>
            <w:tcW w:w="3000" w:type="dxa"/>
            <w:gridSpan w:val="2"/>
            <w:tcBorders>
              <w:top w:val="single" w:color="000000" w:sz="4" w:space="0"/>
              <w:left w:val="single" w:color="000000" w:sz="4" w:space="0"/>
              <w:bottom w:val="single" w:color="000000" w:sz="4" w:space="0"/>
              <w:right w:val="single" w:color="000000" w:sz="4" w:space="0"/>
            </w:tcBorders>
            <w:vAlign w:val="center"/>
          </w:tcPr>
          <w:p w14:paraId="41942838">
            <w:pPr>
              <w:pStyle w:val="11"/>
              <w:snapToGrid/>
              <w:spacing w:before="0" w:beforeAutospacing="0" w:after="0" w:afterAutospacing="0" w:line="240" w:lineRule="auto"/>
              <w:jc w:val="center"/>
              <w:textAlignment w:val="baseline"/>
              <w:rPr>
                <w:rStyle w:val="6"/>
                <w:rFonts w:ascii="Times New Roman" w:hAnsi="Times New Roman" w:eastAsia="宋体" w:cs="Times New Roman"/>
                <w:b w:val="0"/>
                <w:i w:val="0"/>
                <w:caps w:val="0"/>
                <w:spacing w:val="0"/>
                <w:w w:val="100"/>
                <w:sz w:val="18"/>
                <w:szCs w:val="18"/>
              </w:rPr>
            </w:pPr>
            <w:r>
              <w:rPr>
                <w:rStyle w:val="6"/>
                <w:rFonts w:ascii="Times New Roman" w:hAnsi="Times New Roman" w:eastAsia="宋体" w:cs="Times New Roman"/>
                <w:b w:val="0"/>
                <w:i w:val="0"/>
                <w:caps w:val="0"/>
                <w:spacing w:val="0"/>
                <w:w w:val="100"/>
                <w:sz w:val="18"/>
                <w:szCs w:val="18"/>
              </w:rPr>
              <w:t>交货时间</w:t>
            </w:r>
          </w:p>
        </w:tc>
      </w:tr>
      <w:tr w14:paraId="5E34C0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81" w:hRule="atLeast"/>
          <w:jc w:val="center"/>
        </w:trPr>
        <w:tc>
          <w:tcPr>
            <w:tcW w:w="851" w:type="dxa"/>
            <w:tcBorders>
              <w:top w:val="single" w:color="000000" w:sz="4" w:space="0"/>
              <w:left w:val="single" w:color="000000" w:sz="4" w:space="0"/>
              <w:bottom w:val="single" w:color="000000" w:sz="4" w:space="0"/>
              <w:right w:val="single" w:color="000000" w:sz="4" w:space="0"/>
            </w:tcBorders>
            <w:vAlign w:val="center"/>
          </w:tcPr>
          <w:p w14:paraId="032D630C">
            <w:pPr>
              <w:pStyle w:val="11"/>
              <w:snapToGrid/>
              <w:spacing w:before="0" w:beforeAutospacing="0" w:after="0" w:afterAutospacing="0" w:line="240" w:lineRule="exact"/>
              <w:ind w:firstLine="180" w:firstLineChars="100"/>
              <w:jc w:val="center"/>
              <w:textAlignment w:val="baseline"/>
              <w:rPr>
                <w:rStyle w:val="6"/>
                <w:rFonts w:hint="eastAsia" w:ascii="Times New Roman" w:hAnsi="Times New Roman" w:eastAsia="宋体" w:cs="Times New Roman"/>
                <w:b w:val="0"/>
                <w:i w:val="0"/>
                <w:caps w:val="0"/>
                <w:spacing w:val="0"/>
                <w:w w:val="100"/>
                <w:sz w:val="18"/>
                <w:szCs w:val="18"/>
                <w:lang w:eastAsia="zh-CN"/>
              </w:rPr>
            </w:pPr>
            <w:r>
              <w:rPr>
                <w:rStyle w:val="6"/>
                <w:rFonts w:hint="eastAsia" w:cs="Times New Roman"/>
                <w:b w:val="0"/>
                <w:i w:val="0"/>
                <w:caps w:val="0"/>
                <w:spacing w:val="0"/>
                <w:w w:val="100"/>
                <w:sz w:val="18"/>
                <w:szCs w:val="18"/>
                <w:lang w:eastAsia="zh-CN"/>
              </w:rPr>
              <w:t>登高车</w:t>
            </w:r>
          </w:p>
        </w:tc>
        <w:tc>
          <w:tcPr>
            <w:tcW w:w="2090" w:type="dxa"/>
            <w:tcBorders>
              <w:top w:val="single" w:color="000000" w:sz="4" w:space="0"/>
              <w:left w:val="single" w:color="000000" w:sz="4" w:space="0"/>
              <w:bottom w:val="single" w:color="000000" w:sz="4" w:space="0"/>
              <w:right w:val="single" w:color="000000" w:sz="4" w:space="0"/>
            </w:tcBorders>
            <w:vAlign w:val="center"/>
          </w:tcPr>
          <w:p w14:paraId="22F8BCFD">
            <w:pPr>
              <w:snapToGrid/>
              <w:spacing w:before="0" w:beforeAutospacing="0" w:after="0" w:afterAutospacing="0" w:line="240" w:lineRule="auto"/>
              <w:jc w:val="center"/>
              <w:textAlignment w:val="baseline"/>
              <w:rPr>
                <w:rStyle w:val="6"/>
                <w:rFonts w:hint="default" w:ascii="宋体" w:hAnsi="宋体" w:eastAsia="宋体"/>
                <w:b w:val="0"/>
                <w:i w:val="0"/>
                <w:caps w:val="0"/>
                <w:spacing w:val="0"/>
                <w:w w:val="100"/>
                <w:kern w:val="0"/>
                <w:sz w:val="24"/>
                <w:lang w:val="en-US" w:eastAsia="zh-CN"/>
              </w:rPr>
            </w:pPr>
            <w:r>
              <w:rPr>
                <w:rStyle w:val="6"/>
                <w:rFonts w:hint="eastAsia" w:cs="Times New Roman"/>
                <w:b w:val="0"/>
                <w:i w:val="0"/>
                <w:caps w:val="0"/>
                <w:spacing w:val="0"/>
                <w:w w:val="100"/>
                <w:sz w:val="18"/>
                <w:szCs w:val="18"/>
                <w:lang w:val="en-US" w:eastAsia="zh-CN"/>
              </w:rPr>
              <w:t>徐工牌XZJ5041JGKJ5</w:t>
            </w:r>
          </w:p>
        </w:tc>
        <w:tc>
          <w:tcPr>
            <w:tcW w:w="787" w:type="dxa"/>
            <w:tcBorders>
              <w:top w:val="single" w:color="000000" w:sz="4" w:space="0"/>
              <w:left w:val="single" w:color="000000" w:sz="4" w:space="0"/>
              <w:bottom w:val="single" w:color="000000" w:sz="4" w:space="0"/>
              <w:right w:val="single" w:color="000000" w:sz="4" w:space="0"/>
            </w:tcBorders>
            <w:vAlign w:val="center"/>
          </w:tcPr>
          <w:p w14:paraId="2683E3DD">
            <w:pPr>
              <w:pStyle w:val="11"/>
              <w:snapToGrid/>
              <w:spacing w:before="0" w:beforeAutospacing="0" w:after="0" w:afterAutospacing="0" w:line="240" w:lineRule="exact"/>
              <w:jc w:val="center"/>
              <w:textAlignment w:val="baseline"/>
              <w:rPr>
                <w:rStyle w:val="6"/>
                <w:rFonts w:ascii="Times New Roman" w:hAnsi="Times New Roman" w:eastAsia="宋体" w:cs="Times New Roman"/>
                <w:b w:val="0"/>
                <w:i w:val="0"/>
                <w:caps w:val="0"/>
                <w:spacing w:val="0"/>
                <w:w w:val="100"/>
                <w:sz w:val="18"/>
                <w:szCs w:val="18"/>
              </w:rPr>
            </w:pPr>
          </w:p>
        </w:tc>
        <w:tc>
          <w:tcPr>
            <w:tcW w:w="1080" w:type="dxa"/>
            <w:tcBorders>
              <w:top w:val="single" w:color="000000" w:sz="4" w:space="0"/>
              <w:left w:val="single" w:color="000000" w:sz="4" w:space="0"/>
              <w:bottom w:val="single" w:color="000000" w:sz="4" w:space="0"/>
              <w:right w:val="single" w:color="000000" w:sz="4" w:space="0"/>
            </w:tcBorders>
            <w:vAlign w:val="center"/>
          </w:tcPr>
          <w:p w14:paraId="73FA91EF">
            <w:pPr>
              <w:pStyle w:val="11"/>
              <w:snapToGrid/>
              <w:spacing w:before="0" w:beforeAutospacing="0" w:after="0" w:afterAutospacing="0" w:line="240" w:lineRule="exact"/>
              <w:jc w:val="center"/>
              <w:textAlignment w:val="baseline"/>
              <w:rPr>
                <w:rStyle w:val="6"/>
                <w:rFonts w:ascii="Times New Roman" w:hAnsi="Times New Roman" w:eastAsia="宋体" w:cs="Times New Roman"/>
                <w:b w:val="0"/>
                <w:i w:val="0"/>
                <w:caps w:val="0"/>
                <w:spacing w:val="0"/>
                <w:w w:val="100"/>
                <w:sz w:val="18"/>
                <w:szCs w:val="18"/>
              </w:rPr>
            </w:pPr>
            <w:r>
              <w:rPr>
                <w:rStyle w:val="6"/>
                <w:rFonts w:ascii="Times New Roman" w:hAnsi="Times New Roman" w:eastAsia="宋体" w:cs="Times New Roman"/>
                <w:b w:val="0"/>
                <w:i w:val="0"/>
                <w:caps w:val="0"/>
                <w:spacing w:val="0"/>
                <w:w w:val="100"/>
                <w:sz w:val="18"/>
                <w:szCs w:val="18"/>
              </w:rPr>
              <w:t>壹</w:t>
            </w:r>
          </w:p>
        </w:tc>
        <w:tc>
          <w:tcPr>
            <w:tcW w:w="1251" w:type="dxa"/>
            <w:tcBorders>
              <w:top w:val="single" w:color="000000" w:sz="4" w:space="0"/>
              <w:left w:val="single" w:color="000000" w:sz="4" w:space="0"/>
              <w:bottom w:val="single" w:color="000000" w:sz="4" w:space="0"/>
              <w:right w:val="single" w:color="000000" w:sz="4" w:space="0"/>
            </w:tcBorders>
            <w:vAlign w:val="center"/>
          </w:tcPr>
          <w:p w14:paraId="03BE2A69">
            <w:pPr>
              <w:pStyle w:val="11"/>
              <w:snapToGrid/>
              <w:spacing w:before="0" w:beforeAutospacing="0" w:after="0" w:afterAutospacing="0" w:line="240" w:lineRule="exact"/>
              <w:jc w:val="center"/>
              <w:textAlignment w:val="baseline"/>
              <w:rPr>
                <w:rStyle w:val="6"/>
                <w:rFonts w:hint="default" w:ascii="Microsoft Sans Serif" w:hAnsi="Microsoft Sans Serif" w:eastAsia="宋体"/>
                <w:b/>
                <w:i w:val="0"/>
                <w:caps w:val="0"/>
                <w:spacing w:val="0"/>
                <w:w w:val="100"/>
                <w:sz w:val="21"/>
                <w:szCs w:val="21"/>
                <w:lang w:val="en-US" w:eastAsia="zh-CN"/>
              </w:rPr>
            </w:pPr>
            <w:r>
              <w:rPr>
                <w:rStyle w:val="6"/>
                <w:rFonts w:hint="eastAsia" w:ascii="Microsoft Sans Serif" w:hAnsi="Microsoft Sans Serif"/>
                <w:b/>
                <w:i w:val="0"/>
                <w:caps w:val="0"/>
                <w:spacing w:val="0"/>
                <w:w w:val="100"/>
                <w:sz w:val="21"/>
                <w:szCs w:val="21"/>
                <w:lang w:val="en-US" w:eastAsia="zh-CN"/>
              </w:rPr>
              <w:t>68000.00</w:t>
            </w:r>
          </w:p>
        </w:tc>
        <w:tc>
          <w:tcPr>
            <w:tcW w:w="1449" w:type="dxa"/>
            <w:tcBorders>
              <w:top w:val="single" w:color="000000" w:sz="4" w:space="0"/>
              <w:left w:val="single" w:color="000000" w:sz="4" w:space="0"/>
              <w:bottom w:val="single" w:color="000000" w:sz="4" w:space="0"/>
              <w:right w:val="single" w:color="000000" w:sz="4" w:space="0"/>
            </w:tcBorders>
            <w:vAlign w:val="center"/>
          </w:tcPr>
          <w:p w14:paraId="29C22227">
            <w:pPr>
              <w:pStyle w:val="11"/>
              <w:snapToGrid/>
              <w:spacing w:before="0" w:beforeAutospacing="0" w:after="0" w:afterAutospacing="0" w:line="240" w:lineRule="exact"/>
              <w:jc w:val="center"/>
              <w:textAlignment w:val="baseline"/>
              <w:rPr>
                <w:rStyle w:val="6"/>
                <w:rFonts w:hint="default" w:ascii="Microsoft Sans Serif" w:hAnsi="Microsoft Sans Serif" w:eastAsia="宋体"/>
                <w:b/>
                <w:i w:val="0"/>
                <w:caps w:val="0"/>
                <w:spacing w:val="0"/>
                <w:w w:val="100"/>
                <w:sz w:val="21"/>
                <w:szCs w:val="21"/>
                <w:lang w:val="en-US" w:eastAsia="zh-CN"/>
              </w:rPr>
            </w:pPr>
            <w:r>
              <w:rPr>
                <w:rStyle w:val="6"/>
                <w:rFonts w:hint="eastAsia" w:ascii="Microsoft Sans Serif" w:hAnsi="Microsoft Sans Serif"/>
                <w:b/>
                <w:i w:val="0"/>
                <w:caps w:val="0"/>
                <w:spacing w:val="0"/>
                <w:w w:val="100"/>
                <w:sz w:val="21"/>
                <w:szCs w:val="21"/>
                <w:lang w:val="en-US" w:eastAsia="zh-CN"/>
              </w:rPr>
              <w:t>68000.00</w:t>
            </w:r>
          </w:p>
        </w:tc>
        <w:tc>
          <w:tcPr>
            <w:tcW w:w="3000" w:type="dxa"/>
            <w:gridSpan w:val="2"/>
            <w:tcBorders>
              <w:top w:val="single" w:color="000000" w:sz="4" w:space="0"/>
              <w:left w:val="single" w:color="000000" w:sz="4" w:space="0"/>
              <w:bottom w:val="single" w:color="000000" w:sz="4" w:space="0"/>
              <w:right w:val="single" w:color="000000" w:sz="4" w:space="0"/>
            </w:tcBorders>
            <w:vAlign w:val="center"/>
          </w:tcPr>
          <w:p w14:paraId="0887AD66">
            <w:pPr>
              <w:pStyle w:val="11"/>
              <w:snapToGrid/>
              <w:spacing w:before="0" w:beforeAutospacing="0" w:after="0" w:afterAutospacing="0" w:line="240" w:lineRule="exact"/>
              <w:jc w:val="center"/>
              <w:textAlignment w:val="baseline"/>
              <w:rPr>
                <w:rStyle w:val="6"/>
                <w:rFonts w:hint="default" w:ascii="Times New Roman" w:hAnsi="Times New Roman" w:eastAsia="宋体" w:cs="Times New Roman"/>
                <w:b w:val="0"/>
                <w:i w:val="0"/>
                <w:caps w:val="0"/>
                <w:spacing w:val="0"/>
                <w:w w:val="100"/>
                <w:sz w:val="18"/>
                <w:szCs w:val="18"/>
                <w:lang w:val="en-US" w:eastAsia="zh-CN"/>
              </w:rPr>
            </w:pPr>
            <w:r>
              <w:rPr>
                <w:rStyle w:val="6"/>
                <w:rFonts w:hint="default" w:cs="Times New Roman"/>
                <w:b/>
                <w:bCs/>
                <w:i w:val="0"/>
                <w:caps w:val="0"/>
                <w:spacing w:val="0"/>
                <w:w w:val="100"/>
                <w:sz w:val="21"/>
                <w:szCs w:val="21"/>
                <w:lang w:val="en-US"/>
              </w:rPr>
              <w:t>202</w:t>
            </w:r>
            <w:r>
              <w:rPr>
                <w:rStyle w:val="6"/>
                <w:rFonts w:hint="eastAsia" w:cs="Times New Roman"/>
                <w:b/>
                <w:bCs/>
                <w:i w:val="0"/>
                <w:caps w:val="0"/>
                <w:spacing w:val="0"/>
                <w:w w:val="100"/>
                <w:sz w:val="21"/>
                <w:szCs w:val="21"/>
                <w:lang w:val="en-US" w:eastAsia="zh-CN"/>
              </w:rPr>
              <w:t>5</w:t>
            </w:r>
            <w:r>
              <w:rPr>
                <w:rStyle w:val="6"/>
                <w:rFonts w:hint="default" w:cs="Times New Roman"/>
                <w:b/>
                <w:bCs/>
                <w:i w:val="0"/>
                <w:caps w:val="0"/>
                <w:spacing w:val="0"/>
                <w:w w:val="100"/>
                <w:sz w:val="21"/>
                <w:szCs w:val="21"/>
                <w:lang w:val="en-US"/>
              </w:rPr>
              <w:t>.</w:t>
            </w:r>
            <w:r>
              <w:rPr>
                <w:rStyle w:val="6"/>
                <w:rFonts w:hint="eastAsia" w:cs="Times New Roman"/>
                <w:b/>
                <w:bCs/>
                <w:i w:val="0"/>
                <w:caps w:val="0"/>
                <w:spacing w:val="0"/>
                <w:w w:val="100"/>
                <w:sz w:val="21"/>
                <w:szCs w:val="21"/>
                <w:lang w:val="en-US" w:eastAsia="zh-CN"/>
              </w:rPr>
              <w:t>10</w:t>
            </w:r>
          </w:p>
        </w:tc>
      </w:tr>
      <w:tr w14:paraId="2AB32B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68" w:type="dxa"/>
          <w:cantSplit/>
          <w:trHeight w:val="1453" w:hRule="atLeast"/>
          <w:jc w:val="center"/>
        </w:trPr>
        <w:tc>
          <w:tcPr>
            <w:tcW w:w="851" w:type="dxa"/>
            <w:tcBorders>
              <w:top w:val="single" w:color="000000" w:sz="4" w:space="0"/>
              <w:left w:val="single" w:color="000000" w:sz="4" w:space="0"/>
              <w:bottom w:val="single" w:color="000000" w:sz="4" w:space="0"/>
              <w:right w:val="single" w:color="000000" w:sz="4" w:space="0"/>
            </w:tcBorders>
            <w:vAlign w:val="center"/>
          </w:tcPr>
          <w:p w14:paraId="4F0E2730">
            <w:pPr>
              <w:pStyle w:val="11"/>
              <w:snapToGrid/>
              <w:spacing w:before="0" w:beforeAutospacing="0" w:after="0" w:afterAutospacing="0" w:line="240" w:lineRule="auto"/>
              <w:jc w:val="center"/>
              <w:textAlignment w:val="baseline"/>
              <w:rPr>
                <w:rStyle w:val="6"/>
                <w:rFonts w:hint="eastAsia" w:ascii="Times New Roman" w:hAnsi="Times New Roman" w:eastAsia="宋体" w:cs="Times New Roman"/>
                <w:b w:val="0"/>
                <w:i w:val="0"/>
                <w:caps w:val="0"/>
                <w:spacing w:val="0"/>
                <w:w w:val="100"/>
                <w:sz w:val="18"/>
                <w:szCs w:val="18"/>
                <w:lang w:eastAsia="zh-CN"/>
              </w:rPr>
            </w:pPr>
            <w:r>
              <w:rPr>
                <w:rStyle w:val="6"/>
                <w:rFonts w:hint="eastAsia" w:cs="Times New Roman"/>
                <w:b w:val="0"/>
                <w:i w:val="0"/>
                <w:caps w:val="0"/>
                <w:spacing w:val="0"/>
                <w:w w:val="100"/>
                <w:sz w:val="18"/>
                <w:szCs w:val="18"/>
                <w:lang w:eastAsia="zh-CN"/>
              </w:rPr>
              <w:t>备注</w:t>
            </w:r>
          </w:p>
        </w:tc>
        <w:tc>
          <w:tcPr>
            <w:tcW w:w="9589" w:type="dxa"/>
            <w:gridSpan w:val="6"/>
            <w:tcBorders>
              <w:top w:val="single" w:color="000000" w:sz="4" w:space="0"/>
              <w:left w:val="single" w:color="000000" w:sz="4" w:space="0"/>
              <w:bottom w:val="single" w:color="000000" w:sz="4" w:space="0"/>
              <w:right w:val="single" w:color="000000" w:sz="4" w:space="0"/>
            </w:tcBorders>
            <w:vAlign w:val="center"/>
          </w:tcPr>
          <w:p w14:paraId="4ECC0A72">
            <w:pPr>
              <w:snapToGrid/>
              <w:spacing w:before="0" w:beforeAutospacing="0" w:after="0" w:afterAutospacing="0" w:line="240" w:lineRule="auto"/>
              <w:jc w:val="center"/>
              <w:textAlignment w:val="baseline"/>
              <w:rPr>
                <w:rStyle w:val="6"/>
                <w:rFonts w:hint="default" w:ascii="宋体" w:hAnsi="宋体" w:eastAsia="宋体"/>
                <w:b/>
                <w:i w:val="0"/>
                <w:caps w:val="0"/>
                <w:spacing w:val="0"/>
                <w:w w:val="100"/>
                <w:kern w:val="0"/>
                <w:sz w:val="24"/>
                <w:lang w:val="en-US" w:eastAsia="zh-CN"/>
              </w:rPr>
            </w:pPr>
            <w:r>
              <w:rPr>
                <w:rStyle w:val="6"/>
                <w:rFonts w:hint="eastAsia" w:ascii="宋体" w:hAnsi="宋体"/>
                <w:b/>
                <w:i w:val="0"/>
                <w:caps w:val="0"/>
                <w:spacing w:val="0"/>
                <w:w w:val="100"/>
                <w:kern w:val="0"/>
                <w:sz w:val="24"/>
                <w:lang w:val="en-US" w:eastAsia="zh-CN"/>
              </w:rPr>
              <w:t>车辆成交价为含税价；卖方负责提档，交易过户前的违章处理，保险过户配合、车辆上车等工作，买方承担运费。</w:t>
            </w:r>
          </w:p>
        </w:tc>
      </w:tr>
      <w:tr w14:paraId="282BAE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68" w:type="dxa"/>
          <w:cantSplit/>
          <w:trHeight w:val="283" w:hRule="atLeast"/>
          <w:jc w:val="center"/>
        </w:trPr>
        <w:tc>
          <w:tcPr>
            <w:tcW w:w="10440" w:type="dxa"/>
            <w:gridSpan w:val="7"/>
            <w:tcBorders>
              <w:top w:val="single" w:color="000000" w:sz="4" w:space="0"/>
              <w:left w:val="single" w:color="000000" w:sz="4" w:space="0"/>
              <w:bottom w:val="single" w:color="000000" w:sz="4" w:space="0"/>
              <w:right w:val="single" w:color="000000" w:sz="4" w:space="0"/>
            </w:tcBorders>
            <w:vAlign w:val="center"/>
          </w:tcPr>
          <w:p w14:paraId="5AA837A9">
            <w:pPr>
              <w:pStyle w:val="11"/>
              <w:snapToGrid/>
              <w:spacing w:before="0" w:beforeAutospacing="0" w:after="0" w:afterAutospacing="0" w:line="480" w:lineRule="auto"/>
              <w:jc w:val="center"/>
              <w:textAlignment w:val="baseline"/>
              <w:rPr>
                <w:rStyle w:val="6"/>
                <w:rFonts w:hint="eastAsia" w:ascii="Times New Roman" w:hAnsi="Times New Roman" w:eastAsia="宋体" w:cs="Times New Roman"/>
                <w:b w:val="0"/>
                <w:i w:val="0"/>
                <w:caps w:val="0"/>
                <w:spacing w:val="0"/>
                <w:w w:val="100"/>
                <w:sz w:val="18"/>
                <w:szCs w:val="18"/>
                <w:lang w:eastAsia="zh-CN"/>
              </w:rPr>
            </w:pPr>
            <w:r>
              <w:rPr>
                <w:rStyle w:val="6"/>
                <w:rFonts w:ascii="Times New Roman" w:hAnsi="Times New Roman" w:eastAsia="宋体" w:cs="Times New Roman"/>
                <w:b w:val="0"/>
                <w:i w:val="0"/>
                <w:caps w:val="0"/>
                <w:spacing w:val="0"/>
                <w:w w:val="100"/>
                <w:sz w:val="18"/>
                <w:szCs w:val="18"/>
              </w:rPr>
              <w:t xml:space="preserve">人民币金额（大写）： </w:t>
            </w:r>
            <w:r>
              <w:rPr>
                <w:rStyle w:val="6"/>
                <w:rFonts w:hint="eastAsia" w:cs="Times New Roman"/>
                <w:b/>
                <w:bCs/>
                <w:i w:val="0"/>
                <w:caps w:val="0"/>
                <w:spacing w:val="0"/>
                <w:w w:val="100"/>
                <w:sz w:val="21"/>
                <w:szCs w:val="21"/>
                <w:lang w:val="en-US" w:eastAsia="zh-CN"/>
              </w:rPr>
              <w:t>陆万捌仟元整</w:t>
            </w:r>
          </w:p>
        </w:tc>
      </w:tr>
    </w:tbl>
    <w:p w14:paraId="404D5B33">
      <w:pPr>
        <w:pStyle w:val="11"/>
        <w:snapToGrid/>
        <w:spacing w:before="0" w:beforeAutospacing="0" w:after="0" w:afterAutospacing="0" w:line="240" w:lineRule="auto"/>
        <w:jc w:val="both"/>
        <w:textAlignment w:val="baseline"/>
        <w:rPr>
          <w:rStyle w:val="6"/>
          <w:rFonts w:ascii="Times New Roman" w:hAnsi="Times New Roman" w:eastAsia="宋体" w:cs="Times New Roman"/>
          <w:b w:val="0"/>
          <w:i w:val="0"/>
          <w:caps w:val="0"/>
          <w:spacing w:val="0"/>
          <w:w w:val="100"/>
          <w:sz w:val="18"/>
          <w:szCs w:val="18"/>
          <w:highlight w:val="none"/>
        </w:rPr>
      </w:pPr>
      <w:r>
        <w:rPr>
          <w:rStyle w:val="6"/>
          <w:rFonts w:ascii="Times New Roman" w:hAnsi="Times New Roman" w:eastAsia="宋体" w:cs="Times New Roman"/>
          <w:b w:val="0"/>
          <w:i w:val="0"/>
          <w:caps w:val="0"/>
          <w:spacing w:val="0"/>
          <w:w w:val="100"/>
          <w:sz w:val="18"/>
          <w:szCs w:val="18"/>
        </w:rPr>
        <w:t>一、产</w:t>
      </w:r>
      <w:r>
        <w:rPr>
          <w:rStyle w:val="6"/>
          <w:rFonts w:ascii="Times New Roman" w:hAnsi="Times New Roman" w:eastAsia="宋体" w:cs="Times New Roman"/>
          <w:b w:val="0"/>
          <w:i w:val="0"/>
          <w:caps w:val="0"/>
          <w:spacing w:val="0"/>
          <w:w w:val="100"/>
          <w:sz w:val="18"/>
          <w:szCs w:val="18"/>
          <w:highlight w:val="none"/>
        </w:rPr>
        <w:t xml:space="preserve">品名称、商标、型号、厂家、数量、金额、供货时间及数量                                       </w:t>
      </w:r>
    </w:p>
    <w:p w14:paraId="519DF468">
      <w:pPr>
        <w:pStyle w:val="11"/>
        <w:snapToGrid/>
        <w:spacing w:before="0" w:beforeAutospacing="0" w:after="0" w:afterAutospacing="0" w:line="260" w:lineRule="exact"/>
        <w:jc w:val="both"/>
        <w:textAlignment w:val="baseline"/>
        <w:rPr>
          <w:rStyle w:val="6"/>
          <w:rFonts w:ascii="Times New Roman" w:hAnsi="Times New Roman" w:eastAsia="宋体" w:cs="Times New Roman"/>
          <w:b w:val="0"/>
          <w:i w:val="0"/>
          <w:caps w:val="0"/>
          <w:spacing w:val="0"/>
          <w:w w:val="100"/>
          <w:sz w:val="18"/>
          <w:szCs w:val="18"/>
          <w:highlight w:val="none"/>
          <w:u w:val="single"/>
        </w:rPr>
      </w:pPr>
      <w:r>
        <w:rPr>
          <w:rStyle w:val="6"/>
          <w:rFonts w:ascii="Times New Roman" w:hAnsi="Times New Roman" w:eastAsia="宋体" w:cs="Times New Roman"/>
          <w:b w:val="0"/>
          <w:i w:val="0"/>
          <w:caps w:val="0"/>
          <w:spacing w:val="0"/>
          <w:w w:val="100"/>
          <w:sz w:val="18"/>
          <w:szCs w:val="18"/>
          <w:highlight w:val="none"/>
        </w:rPr>
        <w:t xml:space="preserve">二、交货地点： </w:t>
      </w:r>
      <w:r>
        <w:rPr>
          <w:rStyle w:val="6"/>
          <w:rFonts w:ascii="Times New Roman" w:hAnsi="Times New Roman" w:eastAsia="宋体" w:cs="Times New Roman"/>
          <w:b w:val="0"/>
          <w:i w:val="0"/>
          <w:caps w:val="0"/>
          <w:color w:val="000000"/>
          <w:spacing w:val="0"/>
          <w:w w:val="100"/>
          <w:sz w:val="18"/>
          <w:szCs w:val="18"/>
          <w:highlight w:val="none"/>
        </w:rPr>
        <w:t xml:space="preserve"> </w:t>
      </w:r>
      <w:r>
        <w:rPr>
          <w:rStyle w:val="6"/>
          <w:rFonts w:ascii="Times New Roman" w:hAnsi="Times New Roman" w:eastAsia="宋体" w:cs="Times New Roman"/>
          <w:b w:val="0"/>
          <w:i w:val="0"/>
          <w:caps w:val="0"/>
          <w:color w:val="000000"/>
          <w:spacing w:val="0"/>
          <w:w w:val="100"/>
          <w:sz w:val="18"/>
          <w:szCs w:val="18"/>
          <w:highlight w:val="none"/>
          <w:u w:val="single" w:color="000000"/>
        </w:rPr>
        <w:t xml:space="preserve"> </w:t>
      </w:r>
      <w:r>
        <w:rPr>
          <w:rStyle w:val="6"/>
          <w:rFonts w:hint="eastAsia" w:cs="Times New Roman"/>
          <w:b w:val="0"/>
          <w:i w:val="0"/>
          <w:caps w:val="0"/>
          <w:color w:val="000000"/>
          <w:spacing w:val="0"/>
          <w:w w:val="100"/>
          <w:sz w:val="18"/>
          <w:szCs w:val="18"/>
          <w:highlight w:val="none"/>
          <w:u w:val="single" w:color="000000"/>
          <w:lang w:eastAsia="zh-CN"/>
        </w:rPr>
        <w:t>云南昆明需方指定地点</w:t>
      </w:r>
      <w:r>
        <w:rPr>
          <w:rStyle w:val="6"/>
          <w:rFonts w:ascii="Times New Roman" w:hAnsi="Times New Roman" w:eastAsia="宋体" w:cs="Times New Roman"/>
          <w:b w:val="0"/>
          <w:i w:val="0"/>
          <w:caps w:val="0"/>
          <w:color w:val="000000"/>
          <w:spacing w:val="0"/>
          <w:w w:val="100"/>
          <w:sz w:val="18"/>
          <w:szCs w:val="18"/>
          <w:highlight w:val="none"/>
          <w:u w:val="single" w:color="000000"/>
        </w:rPr>
        <w:t xml:space="preserve">          </w:t>
      </w:r>
      <w:r>
        <w:rPr>
          <w:rStyle w:val="6"/>
          <w:rFonts w:ascii="Times New Roman" w:hAnsi="Times New Roman" w:eastAsia="宋体" w:cs="Times New Roman"/>
          <w:b w:val="0"/>
          <w:i w:val="0"/>
          <w:caps w:val="0"/>
          <w:spacing w:val="0"/>
          <w:w w:val="100"/>
          <w:sz w:val="18"/>
          <w:szCs w:val="18"/>
          <w:highlight w:val="none"/>
          <w:u w:val="single" w:color="000000"/>
        </w:rPr>
        <w:t xml:space="preserve">  </w:t>
      </w:r>
    </w:p>
    <w:p w14:paraId="0A0A503E">
      <w:pPr>
        <w:pStyle w:val="11"/>
        <w:snapToGrid/>
        <w:spacing w:before="0" w:beforeAutospacing="0" w:after="0" w:afterAutospacing="0" w:line="260" w:lineRule="exact"/>
        <w:jc w:val="both"/>
        <w:textAlignment w:val="baseline"/>
        <w:rPr>
          <w:rStyle w:val="6"/>
          <w:rFonts w:ascii="Times New Roman" w:hAnsi="Times New Roman" w:eastAsia="宋体" w:cs="Times New Roman"/>
          <w:b w:val="0"/>
          <w:i w:val="0"/>
          <w:caps w:val="0"/>
          <w:spacing w:val="0"/>
          <w:w w:val="100"/>
          <w:sz w:val="18"/>
          <w:szCs w:val="18"/>
          <w:highlight w:val="none"/>
          <w:u w:val="single"/>
        </w:rPr>
      </w:pPr>
      <w:r>
        <w:rPr>
          <w:rStyle w:val="6"/>
          <w:rFonts w:ascii="Times New Roman" w:hAnsi="Times New Roman" w:eastAsia="宋体" w:cs="Times New Roman"/>
          <w:b w:val="0"/>
          <w:i w:val="0"/>
          <w:caps w:val="0"/>
          <w:spacing w:val="0"/>
          <w:w w:val="100"/>
          <w:sz w:val="18"/>
          <w:szCs w:val="18"/>
          <w:highlight w:val="none"/>
        </w:rPr>
        <w:t>三、运输方式及到达站、港和费用负担：</w:t>
      </w:r>
      <w:r>
        <w:rPr>
          <w:rStyle w:val="6"/>
          <w:rFonts w:ascii="Times New Roman" w:hAnsi="Times New Roman" w:eastAsia="宋体" w:cs="Times New Roman"/>
          <w:b w:val="0"/>
          <w:i w:val="0"/>
          <w:caps w:val="0"/>
          <w:spacing w:val="0"/>
          <w:w w:val="100"/>
          <w:sz w:val="18"/>
          <w:szCs w:val="18"/>
          <w:highlight w:val="none"/>
          <w:u w:val="single" w:color="000000"/>
        </w:rPr>
        <w:t xml:space="preserve">  </w:t>
      </w:r>
      <w:r>
        <w:rPr>
          <w:rStyle w:val="6"/>
          <w:rFonts w:hint="eastAsia"/>
          <w:b w:val="0"/>
          <w:i w:val="0"/>
          <w:caps w:val="0"/>
          <w:spacing w:val="0"/>
          <w:w w:val="100"/>
          <w:sz w:val="18"/>
          <w:szCs w:val="18"/>
          <w:highlight w:val="none"/>
          <w:u w:val="single" w:color="000000"/>
        </w:rPr>
        <w:t>甲方</w:t>
      </w:r>
      <w:r>
        <w:rPr>
          <w:rStyle w:val="6"/>
          <w:rFonts w:hint="eastAsia"/>
          <w:b w:val="0"/>
          <w:i w:val="0"/>
          <w:caps w:val="0"/>
          <w:spacing w:val="0"/>
          <w:w w:val="100"/>
          <w:sz w:val="18"/>
          <w:szCs w:val="18"/>
          <w:highlight w:val="none"/>
          <w:u w:val="single" w:color="000000"/>
          <w:lang w:eastAsia="zh-CN"/>
        </w:rPr>
        <w:t>找托运</w:t>
      </w:r>
      <w:r>
        <w:rPr>
          <w:rStyle w:val="6"/>
          <w:rFonts w:hint="eastAsia"/>
          <w:b w:val="0"/>
          <w:i w:val="0"/>
          <w:caps w:val="0"/>
          <w:spacing w:val="0"/>
          <w:w w:val="100"/>
          <w:sz w:val="18"/>
          <w:szCs w:val="18"/>
          <w:highlight w:val="none"/>
          <w:u w:val="single" w:color="000000"/>
        </w:rPr>
        <w:t>送货，费用</w:t>
      </w:r>
      <w:r>
        <w:rPr>
          <w:rStyle w:val="6"/>
          <w:rFonts w:hint="eastAsia"/>
          <w:b w:val="0"/>
          <w:i w:val="0"/>
          <w:caps w:val="0"/>
          <w:spacing w:val="0"/>
          <w:w w:val="100"/>
          <w:sz w:val="18"/>
          <w:szCs w:val="18"/>
          <w:highlight w:val="none"/>
          <w:u w:val="single" w:color="000000"/>
          <w:lang w:eastAsia="zh-CN"/>
        </w:rPr>
        <w:t>乙</w:t>
      </w:r>
      <w:r>
        <w:rPr>
          <w:rStyle w:val="6"/>
          <w:rFonts w:hint="eastAsia"/>
          <w:b w:val="0"/>
          <w:i w:val="0"/>
          <w:caps w:val="0"/>
          <w:spacing w:val="0"/>
          <w:w w:val="100"/>
          <w:sz w:val="18"/>
          <w:szCs w:val="18"/>
          <w:highlight w:val="none"/>
          <w:u w:val="single" w:color="000000"/>
        </w:rPr>
        <w:t>方支付，目的地乙方</w:t>
      </w:r>
      <w:r>
        <w:rPr>
          <w:rStyle w:val="6"/>
          <w:rFonts w:hint="eastAsia"/>
          <w:b w:val="0"/>
          <w:i w:val="0"/>
          <w:caps w:val="0"/>
          <w:spacing w:val="0"/>
          <w:w w:val="100"/>
          <w:sz w:val="18"/>
          <w:szCs w:val="18"/>
          <w:highlight w:val="none"/>
          <w:u w:val="single" w:color="000000"/>
          <w:lang w:eastAsia="zh-CN"/>
        </w:rPr>
        <w:t>指定位置</w:t>
      </w:r>
      <w:r>
        <w:rPr>
          <w:rStyle w:val="6"/>
          <w:rFonts w:hint="eastAsia"/>
          <w:b w:val="0"/>
          <w:i w:val="0"/>
          <w:caps w:val="0"/>
          <w:spacing w:val="0"/>
          <w:w w:val="100"/>
          <w:sz w:val="18"/>
          <w:szCs w:val="18"/>
          <w:highlight w:val="none"/>
          <w:u w:val="single" w:color="000000"/>
        </w:rPr>
        <w:t>。</w:t>
      </w:r>
      <w:r>
        <w:rPr>
          <w:rStyle w:val="6"/>
          <w:rFonts w:ascii="Times New Roman" w:hAnsi="Times New Roman" w:eastAsia="宋体" w:cs="Times New Roman"/>
          <w:b w:val="0"/>
          <w:i w:val="0"/>
          <w:caps w:val="0"/>
          <w:spacing w:val="0"/>
          <w:w w:val="100"/>
          <w:sz w:val="18"/>
          <w:szCs w:val="18"/>
          <w:highlight w:val="none"/>
          <w:u w:val="single" w:color="000000"/>
        </w:rPr>
        <w:t xml:space="preserve">   </w:t>
      </w:r>
      <w:r>
        <w:rPr>
          <w:rStyle w:val="6"/>
          <w:rFonts w:ascii="Times New Roman" w:hAnsi="Times New Roman" w:eastAsia="宋体" w:cs="Times New Roman"/>
          <w:b w:val="0"/>
          <w:i w:val="0"/>
          <w:caps w:val="0"/>
          <w:spacing w:val="0"/>
          <w:w w:val="100"/>
          <w:sz w:val="18"/>
          <w:szCs w:val="18"/>
          <w:highlight w:val="none"/>
        </w:rPr>
        <w:t xml:space="preserve"> </w:t>
      </w:r>
    </w:p>
    <w:p w14:paraId="79014665">
      <w:pPr>
        <w:pStyle w:val="11"/>
        <w:snapToGrid/>
        <w:spacing w:before="0" w:beforeAutospacing="0" w:after="0" w:afterAutospacing="0" w:line="260" w:lineRule="exact"/>
        <w:jc w:val="both"/>
        <w:textAlignment w:val="baseline"/>
        <w:rPr>
          <w:rStyle w:val="6"/>
          <w:rFonts w:ascii="Times New Roman" w:hAnsi="Times New Roman" w:eastAsia="宋体" w:cs="Times New Roman"/>
          <w:b w:val="0"/>
          <w:i w:val="0"/>
          <w:caps w:val="0"/>
          <w:spacing w:val="0"/>
          <w:w w:val="100"/>
          <w:sz w:val="18"/>
          <w:szCs w:val="18"/>
          <w:highlight w:val="none"/>
          <w:u w:val="single"/>
        </w:rPr>
      </w:pPr>
      <w:r>
        <w:rPr>
          <w:rStyle w:val="6"/>
          <w:rFonts w:ascii="Times New Roman" w:hAnsi="Times New Roman" w:eastAsia="宋体" w:cs="Times New Roman"/>
          <w:b w:val="0"/>
          <w:i w:val="0"/>
          <w:caps w:val="0"/>
          <w:spacing w:val="0"/>
          <w:w w:val="100"/>
          <w:sz w:val="18"/>
          <w:szCs w:val="18"/>
          <w:highlight w:val="none"/>
        </w:rPr>
        <w:t>四、包装标准、包装物的供应及回收：</w:t>
      </w:r>
      <w:r>
        <w:rPr>
          <w:rStyle w:val="6"/>
          <w:rFonts w:ascii="Times New Roman" w:hAnsi="Times New Roman" w:eastAsia="宋体" w:cs="Times New Roman"/>
          <w:b w:val="0"/>
          <w:i w:val="0"/>
          <w:caps w:val="0"/>
          <w:spacing w:val="0"/>
          <w:w w:val="100"/>
          <w:sz w:val="18"/>
          <w:szCs w:val="18"/>
          <w:highlight w:val="none"/>
          <w:u w:val="single" w:color="000000"/>
        </w:rPr>
        <w:t>裸装。</w:t>
      </w:r>
    </w:p>
    <w:p w14:paraId="2B97E7A3">
      <w:pPr>
        <w:pStyle w:val="11"/>
        <w:snapToGrid/>
        <w:spacing w:before="0" w:beforeAutospacing="0" w:after="0" w:afterAutospacing="0" w:line="260" w:lineRule="exact"/>
        <w:jc w:val="both"/>
        <w:textAlignment w:val="baseline"/>
        <w:rPr>
          <w:rStyle w:val="6"/>
          <w:rFonts w:ascii="Times New Roman" w:hAnsi="Times New Roman" w:eastAsia="宋体" w:cs="Times New Roman"/>
          <w:b w:val="0"/>
          <w:i w:val="0"/>
          <w:caps w:val="0"/>
          <w:spacing w:val="0"/>
          <w:w w:val="100"/>
          <w:sz w:val="18"/>
          <w:szCs w:val="18"/>
          <w:highlight w:val="none"/>
          <w:u w:val="single"/>
        </w:rPr>
      </w:pPr>
      <w:r>
        <w:rPr>
          <w:rStyle w:val="6"/>
          <w:rFonts w:ascii="Times New Roman" w:hAnsi="Times New Roman" w:eastAsia="宋体" w:cs="Times New Roman"/>
          <w:b w:val="0"/>
          <w:i w:val="0"/>
          <w:caps w:val="0"/>
          <w:spacing w:val="0"/>
          <w:w w:val="100"/>
          <w:sz w:val="18"/>
          <w:szCs w:val="18"/>
          <w:highlight w:val="none"/>
        </w:rPr>
        <w:t>五、验收标准、方法及提出异议期限：</w:t>
      </w:r>
      <w:r>
        <w:rPr>
          <w:rStyle w:val="6"/>
          <w:rFonts w:ascii="Times New Roman" w:hAnsi="Times New Roman" w:eastAsia="宋体" w:cs="Times New Roman"/>
          <w:b w:val="0"/>
          <w:i w:val="0"/>
          <w:caps w:val="0"/>
          <w:spacing w:val="0"/>
          <w:w w:val="100"/>
          <w:sz w:val="18"/>
          <w:szCs w:val="18"/>
          <w:highlight w:val="none"/>
          <w:u w:val="single" w:color="000000"/>
        </w:rPr>
        <w:t xml:space="preserve">按供方标准验收车辆，提车时签收收车手续即终止异议。         </w:t>
      </w:r>
    </w:p>
    <w:p w14:paraId="71557126">
      <w:pPr>
        <w:pStyle w:val="11"/>
        <w:snapToGrid/>
        <w:spacing w:before="0" w:beforeAutospacing="0" w:after="0" w:afterAutospacing="0" w:line="260" w:lineRule="exact"/>
        <w:jc w:val="both"/>
        <w:textAlignment w:val="baseline"/>
        <w:rPr>
          <w:rStyle w:val="6"/>
          <w:rFonts w:hint="eastAsia"/>
          <w:b/>
          <w:bCs/>
          <w:i w:val="0"/>
          <w:caps w:val="0"/>
          <w:spacing w:val="0"/>
          <w:w w:val="100"/>
          <w:sz w:val="18"/>
          <w:szCs w:val="18"/>
          <w:highlight w:val="none"/>
        </w:rPr>
      </w:pPr>
      <w:r>
        <w:rPr>
          <w:rStyle w:val="6"/>
          <w:rFonts w:ascii="Times New Roman" w:hAnsi="Times New Roman" w:eastAsia="宋体" w:cs="Times New Roman"/>
          <w:b/>
          <w:bCs/>
          <w:i w:val="0"/>
          <w:caps w:val="0"/>
          <w:spacing w:val="0"/>
          <w:w w:val="100"/>
          <w:sz w:val="18"/>
          <w:szCs w:val="18"/>
          <w:highlight w:val="none"/>
        </w:rPr>
        <w:t>六、结算方式</w:t>
      </w:r>
      <w:r>
        <w:rPr>
          <w:rStyle w:val="6"/>
          <w:rFonts w:hint="eastAsia"/>
          <w:b/>
          <w:bCs/>
          <w:i w:val="0"/>
          <w:caps w:val="0"/>
          <w:spacing w:val="0"/>
          <w:w w:val="100"/>
          <w:sz w:val="18"/>
          <w:szCs w:val="18"/>
          <w:highlight w:val="none"/>
        </w:rPr>
        <w:t>及发票开具</w:t>
      </w:r>
      <w:r>
        <w:rPr>
          <w:rStyle w:val="6"/>
          <w:rFonts w:ascii="Times New Roman" w:hAnsi="Times New Roman" w:eastAsia="宋体" w:cs="Times New Roman"/>
          <w:b/>
          <w:bCs/>
          <w:i w:val="0"/>
          <w:caps w:val="0"/>
          <w:spacing w:val="0"/>
          <w:w w:val="100"/>
          <w:sz w:val="18"/>
          <w:szCs w:val="18"/>
          <w:highlight w:val="none"/>
          <w:u w:val="single" w:color="000000"/>
        </w:rPr>
        <w:t>:</w:t>
      </w:r>
      <w:r>
        <w:rPr>
          <w:rStyle w:val="6"/>
          <w:rFonts w:hint="eastAsia"/>
          <w:b/>
          <w:bCs/>
          <w:i w:val="0"/>
          <w:caps w:val="0"/>
          <w:spacing w:val="0"/>
          <w:w w:val="100"/>
          <w:sz w:val="18"/>
          <w:szCs w:val="18"/>
          <w:highlight w:val="none"/>
          <w:u w:val="single" w:color="000000"/>
        </w:rPr>
        <w:t>定金一万，提完档付</w:t>
      </w:r>
      <w:r>
        <w:rPr>
          <w:rStyle w:val="6"/>
          <w:rFonts w:hint="eastAsia"/>
          <w:b/>
          <w:bCs/>
          <w:i w:val="0"/>
          <w:caps w:val="0"/>
          <w:spacing w:val="0"/>
          <w:w w:val="100"/>
          <w:sz w:val="18"/>
          <w:szCs w:val="18"/>
          <w:highlight w:val="none"/>
          <w:u w:val="single" w:color="000000"/>
          <w:lang w:eastAsia="zh-CN"/>
        </w:rPr>
        <w:t>五</w:t>
      </w:r>
      <w:r>
        <w:rPr>
          <w:rStyle w:val="6"/>
          <w:rFonts w:hint="eastAsia"/>
          <w:b/>
          <w:bCs/>
          <w:i w:val="0"/>
          <w:caps w:val="0"/>
          <w:spacing w:val="0"/>
          <w:w w:val="100"/>
          <w:sz w:val="18"/>
          <w:szCs w:val="18"/>
          <w:highlight w:val="none"/>
          <w:u w:val="single" w:color="000000"/>
        </w:rPr>
        <w:t>万，上车付清</w:t>
      </w:r>
      <w:r>
        <w:rPr>
          <w:rStyle w:val="6"/>
          <w:rFonts w:hint="eastAsia"/>
          <w:b/>
          <w:bCs/>
          <w:i w:val="0"/>
          <w:caps w:val="0"/>
          <w:spacing w:val="0"/>
          <w:w w:val="100"/>
          <w:sz w:val="18"/>
          <w:szCs w:val="18"/>
          <w:highlight w:val="none"/>
          <w:u w:val="single" w:color="000000"/>
          <w:lang w:eastAsia="zh-CN"/>
        </w:rPr>
        <w:t>尾款后</w:t>
      </w:r>
      <w:r>
        <w:rPr>
          <w:rStyle w:val="6"/>
          <w:rFonts w:hint="eastAsia" w:cs="Times New Roman"/>
          <w:b/>
          <w:bCs/>
          <w:i w:val="0"/>
          <w:caps w:val="0"/>
          <w:spacing w:val="0"/>
          <w:w w:val="100"/>
          <w:sz w:val="18"/>
          <w:szCs w:val="18"/>
          <w:highlight w:val="none"/>
          <w:lang w:eastAsia="zh-CN"/>
        </w:rPr>
        <w:t>，甲方提供等额的普通发票</w:t>
      </w:r>
      <w:r>
        <w:rPr>
          <w:rStyle w:val="6"/>
          <w:rFonts w:hint="eastAsia"/>
          <w:b/>
          <w:bCs/>
          <w:i w:val="0"/>
          <w:caps w:val="0"/>
          <w:spacing w:val="0"/>
          <w:w w:val="100"/>
          <w:sz w:val="18"/>
          <w:szCs w:val="18"/>
          <w:highlight w:val="none"/>
        </w:rPr>
        <w:t>。</w:t>
      </w:r>
      <w:bookmarkStart w:id="0" w:name="_GoBack"/>
      <w:bookmarkEnd w:id="0"/>
    </w:p>
    <w:p w14:paraId="55AB4C71">
      <w:pPr>
        <w:pStyle w:val="11"/>
        <w:snapToGrid/>
        <w:spacing w:before="0" w:beforeAutospacing="0" w:after="0" w:afterAutospacing="0" w:line="260" w:lineRule="exact"/>
        <w:jc w:val="both"/>
        <w:textAlignment w:val="baseline"/>
        <w:rPr>
          <w:rStyle w:val="6"/>
          <w:rFonts w:ascii="Times New Roman" w:hAnsi="Times New Roman" w:eastAsia="宋体" w:cs="Times New Roman"/>
          <w:b w:val="0"/>
          <w:i w:val="0"/>
          <w:caps w:val="0"/>
          <w:spacing w:val="0"/>
          <w:w w:val="100"/>
          <w:sz w:val="18"/>
          <w:szCs w:val="18"/>
          <w:u w:val="single"/>
        </w:rPr>
      </w:pPr>
      <w:r>
        <w:rPr>
          <w:rStyle w:val="6"/>
          <w:rFonts w:ascii="Times New Roman" w:hAnsi="Times New Roman" w:eastAsia="宋体" w:cs="Times New Roman"/>
          <w:b w:val="0"/>
          <w:i w:val="0"/>
          <w:caps w:val="0"/>
          <w:spacing w:val="0"/>
          <w:w w:val="100"/>
          <w:sz w:val="18"/>
          <w:szCs w:val="18"/>
          <w:highlight w:val="none"/>
        </w:rPr>
        <w:t>七、标的物所有权：</w:t>
      </w:r>
      <w:r>
        <w:rPr>
          <w:rStyle w:val="6"/>
          <w:rFonts w:ascii="Times New Roman" w:hAnsi="Times New Roman" w:eastAsia="宋体" w:cs="Times New Roman"/>
          <w:b w:val="0"/>
          <w:i w:val="0"/>
          <w:caps w:val="0"/>
          <w:spacing w:val="0"/>
          <w:w w:val="100"/>
          <w:sz w:val="18"/>
          <w:szCs w:val="18"/>
          <w:highlight w:val="none"/>
          <w:u w:val="single" w:color="000000"/>
        </w:rPr>
        <w:t>标的物所有权自需方购车全款付清时转移，若需方未履行支付价款义务的，标的物所</w:t>
      </w:r>
      <w:r>
        <w:rPr>
          <w:rStyle w:val="6"/>
          <w:rFonts w:ascii="Times New Roman" w:hAnsi="Times New Roman" w:eastAsia="宋体" w:cs="Times New Roman"/>
          <w:b w:val="0"/>
          <w:i w:val="0"/>
          <w:caps w:val="0"/>
          <w:spacing w:val="0"/>
          <w:w w:val="100"/>
          <w:sz w:val="18"/>
          <w:szCs w:val="18"/>
          <w:u w:val="single" w:color="000000"/>
        </w:rPr>
        <w:t>有权属供方所有，并不得以任何理由拒绝承付购车全款及违约责任和损失。</w:t>
      </w:r>
    </w:p>
    <w:p w14:paraId="248DC7DF">
      <w:pPr>
        <w:pStyle w:val="11"/>
        <w:snapToGrid/>
        <w:spacing w:before="0" w:beforeAutospacing="0" w:after="0" w:afterAutospacing="0" w:line="280" w:lineRule="exact"/>
        <w:jc w:val="both"/>
        <w:textAlignment w:val="baseline"/>
        <w:rPr>
          <w:rStyle w:val="6"/>
          <w:rFonts w:ascii="Times New Roman" w:hAnsi="Times New Roman" w:eastAsia="宋体" w:cs="Times New Roman"/>
          <w:b w:val="0"/>
          <w:i w:val="0"/>
          <w:caps w:val="0"/>
          <w:spacing w:val="0"/>
          <w:w w:val="100"/>
          <w:sz w:val="18"/>
          <w:szCs w:val="18"/>
        </w:rPr>
      </w:pPr>
      <w:r>
        <w:rPr>
          <w:rStyle w:val="6"/>
          <w:rFonts w:ascii="Times New Roman" w:hAnsi="Times New Roman" w:eastAsia="宋体" w:cs="Times New Roman"/>
          <w:b w:val="0"/>
          <w:i w:val="0"/>
          <w:caps w:val="0"/>
          <w:spacing w:val="0"/>
          <w:w w:val="100"/>
          <w:sz w:val="18"/>
          <w:szCs w:val="18"/>
        </w:rPr>
        <w:t>八、违约责任及解决合同纠纷方式：</w:t>
      </w:r>
    </w:p>
    <w:p w14:paraId="2DCF561F">
      <w:pPr>
        <w:pStyle w:val="11"/>
        <w:snapToGrid/>
        <w:spacing w:before="0" w:beforeAutospacing="0" w:after="0" w:afterAutospacing="0" w:line="280" w:lineRule="exact"/>
        <w:jc w:val="both"/>
        <w:textAlignment w:val="baseline"/>
        <w:rPr>
          <w:rStyle w:val="6"/>
          <w:rFonts w:ascii="Times New Roman" w:hAnsi="Times New Roman" w:eastAsia="宋体" w:cs="Times New Roman"/>
          <w:b w:val="0"/>
          <w:i w:val="0"/>
          <w:caps w:val="0"/>
          <w:spacing w:val="0"/>
          <w:w w:val="100"/>
          <w:sz w:val="18"/>
          <w:szCs w:val="18"/>
          <w:u w:val="single"/>
        </w:rPr>
      </w:pPr>
      <w:r>
        <w:rPr>
          <w:rStyle w:val="6"/>
          <w:rFonts w:ascii="Times New Roman" w:hAnsi="Times New Roman" w:eastAsia="宋体" w:cs="Times New Roman"/>
          <w:b w:val="0"/>
          <w:i w:val="0"/>
          <w:caps w:val="0"/>
          <w:spacing w:val="0"/>
          <w:w w:val="100"/>
          <w:sz w:val="18"/>
          <w:szCs w:val="18"/>
        </w:rPr>
        <w:t>（一）、</w:t>
      </w:r>
      <w:r>
        <w:rPr>
          <w:rStyle w:val="6"/>
          <w:rFonts w:ascii="Times New Roman" w:hAnsi="Times New Roman" w:eastAsia="宋体" w:cs="Times New Roman"/>
          <w:b w:val="0"/>
          <w:i w:val="0"/>
          <w:caps w:val="0"/>
          <w:spacing w:val="0"/>
          <w:w w:val="100"/>
          <w:sz w:val="18"/>
          <w:szCs w:val="18"/>
          <w:u w:val="single" w:color="000000"/>
        </w:rPr>
        <w:t>本合同的车辆系根据需方要求而装配，若因需方原因在本合同约定的交货期限内需方不提车或不收取车辆,或者需方在约定的付款期限内未付清车款，则均视为需方根本违约，</w:t>
      </w:r>
      <w:r>
        <w:rPr>
          <w:rStyle w:val="6"/>
          <w:rFonts w:ascii="Times New Roman" w:hAnsi="Times New Roman" w:eastAsia="宋体" w:cs="Times New Roman"/>
          <w:b w:val="0"/>
          <w:i w:val="0"/>
          <w:caps w:val="0"/>
          <w:spacing w:val="0"/>
          <w:w w:val="100"/>
          <w:kern w:val="0"/>
          <w:sz w:val="18"/>
          <w:szCs w:val="18"/>
          <w:u w:val="single" w:color="000000"/>
        </w:rPr>
        <w:t>视为需方解除本合同、不继续履行本合同的清楚意思表示，而无需要需方另行声明。对此，供方将不再受合同约束，同时供方</w:t>
      </w:r>
      <w:r>
        <w:rPr>
          <w:rStyle w:val="6"/>
          <w:rFonts w:ascii="Times New Roman" w:hAnsi="Times New Roman" w:eastAsia="宋体" w:cs="Times New Roman"/>
          <w:b w:val="0"/>
          <w:i w:val="0"/>
          <w:caps w:val="0"/>
          <w:spacing w:val="0"/>
          <w:w w:val="100"/>
          <w:sz w:val="18"/>
          <w:szCs w:val="18"/>
          <w:u w:val="single" w:color="000000"/>
        </w:rPr>
        <w:t>按以下方式要求需方承担相应责任：</w:t>
      </w:r>
    </w:p>
    <w:p w14:paraId="56B0A5F9">
      <w:pPr>
        <w:pStyle w:val="11"/>
        <w:snapToGrid/>
        <w:spacing w:before="0" w:beforeAutospacing="0" w:after="0" w:afterAutospacing="0" w:line="280" w:lineRule="exact"/>
        <w:jc w:val="both"/>
        <w:textAlignment w:val="baseline"/>
        <w:rPr>
          <w:rStyle w:val="6"/>
          <w:rFonts w:ascii="Times New Roman" w:hAnsi="Times New Roman" w:eastAsia="宋体" w:cs="Times New Roman"/>
          <w:b w:val="0"/>
          <w:i w:val="0"/>
          <w:caps w:val="0"/>
          <w:spacing w:val="0"/>
          <w:w w:val="100"/>
          <w:sz w:val="18"/>
          <w:szCs w:val="18"/>
          <w:u w:val="single"/>
        </w:rPr>
      </w:pPr>
      <w:r>
        <w:rPr>
          <w:rStyle w:val="6"/>
          <w:rFonts w:ascii="Times New Roman" w:hAnsi="Times New Roman" w:eastAsia="宋体" w:cs="Times New Roman"/>
          <w:b w:val="0"/>
          <w:i w:val="0"/>
          <w:caps w:val="0"/>
          <w:spacing w:val="0"/>
          <w:w w:val="100"/>
          <w:sz w:val="18"/>
          <w:szCs w:val="18"/>
          <w:u w:val="single" w:color="000000"/>
        </w:rPr>
        <w:t>1、给供方所造成的实际经济损失小于或等于定金时，供方所收取的定金不予退还；</w:t>
      </w:r>
    </w:p>
    <w:p w14:paraId="6BA44163">
      <w:pPr>
        <w:pStyle w:val="11"/>
        <w:snapToGrid/>
        <w:spacing w:before="0" w:beforeAutospacing="0" w:after="0" w:afterAutospacing="0" w:line="280" w:lineRule="exact"/>
        <w:jc w:val="both"/>
        <w:textAlignment w:val="baseline"/>
        <w:rPr>
          <w:rStyle w:val="6"/>
          <w:rFonts w:ascii="Times New Roman" w:hAnsi="Times New Roman" w:eastAsia="宋体" w:cs="Times New Roman"/>
          <w:b w:val="0"/>
          <w:i w:val="0"/>
          <w:caps w:val="0"/>
          <w:spacing w:val="0"/>
          <w:w w:val="100"/>
          <w:sz w:val="18"/>
          <w:szCs w:val="18"/>
          <w:u w:val="single"/>
        </w:rPr>
      </w:pPr>
      <w:r>
        <w:rPr>
          <w:rStyle w:val="6"/>
          <w:rFonts w:ascii="Times New Roman" w:hAnsi="Times New Roman" w:eastAsia="宋体" w:cs="Times New Roman"/>
          <w:b w:val="0"/>
          <w:i w:val="0"/>
          <w:caps w:val="0"/>
          <w:spacing w:val="0"/>
          <w:w w:val="100"/>
          <w:sz w:val="18"/>
          <w:szCs w:val="18"/>
          <w:u w:val="single" w:color="000000"/>
        </w:rPr>
        <w:t xml:space="preserve">2、给供方所造成的实际经济损失大于定金时，除供方不退还所收取的定金外，需方还应赔偿供方的实际经济损失。 </w:t>
      </w:r>
    </w:p>
    <w:p w14:paraId="6735159E">
      <w:pPr>
        <w:pStyle w:val="11"/>
        <w:snapToGrid/>
        <w:spacing w:before="0" w:beforeAutospacing="0" w:after="0" w:afterAutospacing="0" w:line="280" w:lineRule="exact"/>
        <w:jc w:val="both"/>
        <w:textAlignment w:val="baseline"/>
        <w:rPr>
          <w:rStyle w:val="6"/>
          <w:rFonts w:ascii="Times New Roman" w:hAnsi="Times New Roman" w:eastAsia="宋体" w:cs="Times New Roman"/>
          <w:b w:val="0"/>
          <w:i w:val="0"/>
          <w:caps w:val="0"/>
          <w:spacing w:val="0"/>
          <w:w w:val="100"/>
          <w:sz w:val="18"/>
          <w:szCs w:val="18"/>
          <w:u w:val="single"/>
        </w:rPr>
      </w:pPr>
      <w:r>
        <w:rPr>
          <w:rStyle w:val="6"/>
          <w:rFonts w:ascii="Times New Roman" w:hAnsi="Times New Roman" w:eastAsia="宋体" w:cs="Times New Roman"/>
          <w:b w:val="0"/>
          <w:i w:val="0"/>
          <w:caps w:val="0"/>
          <w:spacing w:val="0"/>
          <w:w w:val="100"/>
          <w:sz w:val="18"/>
          <w:szCs w:val="18"/>
          <w:u w:val="single" w:color="000000"/>
        </w:rPr>
        <w:t>（二）、供需双方确认：本条第一款第一项、第二项所约定的供方的实际经济损失：包括但不限于车辆保管费（停车费）、向需方主张损失时支付的律师费等。</w:t>
      </w:r>
    </w:p>
    <w:p w14:paraId="37D00142">
      <w:pPr>
        <w:pStyle w:val="11"/>
        <w:snapToGrid/>
        <w:spacing w:before="0" w:beforeAutospacing="0" w:after="0" w:afterAutospacing="0" w:line="280" w:lineRule="exact"/>
        <w:jc w:val="both"/>
        <w:textAlignment w:val="baseline"/>
        <w:rPr>
          <w:rStyle w:val="6"/>
          <w:rFonts w:ascii="Times New Roman" w:hAnsi="Times New Roman" w:eastAsia="宋体" w:cs="Times New Roman"/>
          <w:b w:val="0"/>
          <w:i w:val="0"/>
          <w:caps w:val="0"/>
          <w:spacing w:val="0"/>
          <w:w w:val="100"/>
          <w:sz w:val="18"/>
          <w:szCs w:val="18"/>
          <w:u w:val="single"/>
        </w:rPr>
      </w:pPr>
      <w:r>
        <w:rPr>
          <w:rStyle w:val="6"/>
          <w:rFonts w:ascii="Times New Roman" w:hAnsi="Times New Roman" w:eastAsia="宋体" w:cs="Times New Roman"/>
          <w:b w:val="0"/>
          <w:i w:val="0"/>
          <w:caps w:val="0"/>
          <w:spacing w:val="0"/>
          <w:w w:val="100"/>
          <w:sz w:val="18"/>
          <w:szCs w:val="18"/>
          <w:u w:val="single" w:color="000000"/>
        </w:rPr>
        <w:t>（三）解决争议方式：双方协商解决，协商不成按《中华人民共和国</w:t>
      </w:r>
      <w:r>
        <w:rPr>
          <w:rStyle w:val="6"/>
          <w:rFonts w:hint="eastAsia" w:cs="Times New Roman"/>
          <w:b w:val="0"/>
          <w:i w:val="0"/>
          <w:caps w:val="0"/>
          <w:spacing w:val="0"/>
          <w:w w:val="100"/>
          <w:sz w:val="18"/>
          <w:szCs w:val="18"/>
          <w:u w:val="single" w:color="000000"/>
          <w:lang w:eastAsia="zh-CN"/>
        </w:rPr>
        <w:t>民法典</w:t>
      </w:r>
      <w:r>
        <w:rPr>
          <w:rStyle w:val="6"/>
          <w:rFonts w:ascii="Times New Roman" w:hAnsi="Times New Roman" w:eastAsia="宋体" w:cs="Times New Roman"/>
          <w:b w:val="0"/>
          <w:i w:val="0"/>
          <w:caps w:val="0"/>
          <w:spacing w:val="0"/>
          <w:w w:val="100"/>
          <w:sz w:val="18"/>
          <w:szCs w:val="18"/>
          <w:u w:val="single" w:color="000000"/>
        </w:rPr>
        <w:t>》相关条款执行；申请向</w:t>
      </w:r>
      <w:r>
        <w:rPr>
          <w:rStyle w:val="6"/>
          <w:rFonts w:hint="eastAsia"/>
          <w:b w:val="0"/>
          <w:i w:val="0"/>
          <w:caps w:val="0"/>
          <w:spacing w:val="0"/>
          <w:w w:val="100"/>
          <w:sz w:val="18"/>
          <w:szCs w:val="18"/>
          <w:u w:val="single" w:color="000000"/>
        </w:rPr>
        <w:t>合同签订</w:t>
      </w:r>
      <w:r>
        <w:rPr>
          <w:rStyle w:val="6"/>
          <w:rFonts w:ascii="Times New Roman" w:hAnsi="Times New Roman" w:eastAsia="宋体" w:cs="Times New Roman"/>
          <w:b w:val="0"/>
          <w:i w:val="0"/>
          <w:caps w:val="0"/>
          <w:spacing w:val="0"/>
          <w:w w:val="100"/>
          <w:sz w:val="18"/>
          <w:szCs w:val="18"/>
          <w:u w:val="single" w:color="000000"/>
        </w:rPr>
        <w:t xml:space="preserve">所在地人民法院提起诉讼。          </w:t>
      </w:r>
    </w:p>
    <w:p w14:paraId="51D70EDF">
      <w:pPr>
        <w:pStyle w:val="11"/>
        <w:snapToGrid/>
        <w:spacing w:before="0" w:beforeAutospacing="0" w:after="0" w:afterAutospacing="0" w:line="280" w:lineRule="exact"/>
        <w:jc w:val="both"/>
        <w:textAlignment w:val="baseline"/>
        <w:rPr>
          <w:rStyle w:val="6"/>
          <w:rFonts w:ascii="Times New Roman" w:hAnsi="Times New Roman" w:eastAsia="宋体" w:cs="Times New Roman"/>
          <w:b w:val="0"/>
          <w:i w:val="0"/>
          <w:caps w:val="0"/>
          <w:spacing w:val="0"/>
          <w:w w:val="100"/>
          <w:sz w:val="18"/>
          <w:szCs w:val="18"/>
          <w:u w:val="single"/>
        </w:rPr>
      </w:pPr>
      <w:r>
        <w:rPr>
          <w:rStyle w:val="6"/>
          <w:rFonts w:ascii="Times New Roman" w:hAnsi="Times New Roman" w:eastAsia="宋体" w:cs="Times New Roman"/>
          <w:b w:val="0"/>
          <w:i w:val="0"/>
          <w:caps w:val="0"/>
          <w:spacing w:val="0"/>
          <w:w w:val="100"/>
          <w:sz w:val="18"/>
          <w:szCs w:val="18"/>
        </w:rPr>
        <w:t>十、执行期间如遇价格调整：</w:t>
      </w:r>
      <w:r>
        <w:rPr>
          <w:rStyle w:val="6"/>
          <w:rFonts w:ascii="Times New Roman" w:hAnsi="Times New Roman" w:eastAsia="宋体" w:cs="Times New Roman"/>
          <w:b w:val="0"/>
          <w:i w:val="0"/>
          <w:caps w:val="0"/>
          <w:spacing w:val="0"/>
          <w:w w:val="100"/>
          <w:sz w:val="18"/>
          <w:szCs w:val="18"/>
          <w:u w:val="single" w:color="000000"/>
        </w:rPr>
        <w:t xml:space="preserve">按本合同价格执行。   </w:t>
      </w:r>
    </w:p>
    <w:p w14:paraId="5DD87A7D">
      <w:pPr>
        <w:pStyle w:val="11"/>
        <w:snapToGrid/>
        <w:spacing w:before="0" w:beforeAutospacing="0" w:after="0" w:afterAutospacing="0" w:line="260" w:lineRule="exact"/>
        <w:jc w:val="both"/>
        <w:textAlignment w:val="baseline"/>
        <w:rPr>
          <w:rStyle w:val="6"/>
          <w:rFonts w:ascii="Times New Roman" w:hAnsi="Times New Roman" w:eastAsia="宋体" w:cs="Times New Roman"/>
          <w:b w:val="0"/>
          <w:i w:val="0"/>
          <w:caps w:val="0"/>
          <w:spacing w:val="0"/>
          <w:w w:val="100"/>
          <w:sz w:val="18"/>
          <w:szCs w:val="18"/>
        </w:rPr>
      </w:pPr>
      <w:r>
        <w:rPr>
          <w:rStyle w:val="6"/>
          <w:rFonts w:ascii="Times New Roman" w:hAnsi="Times New Roman" w:eastAsia="宋体" w:cs="Times New Roman"/>
          <w:b w:val="0"/>
          <w:i w:val="0"/>
          <w:caps w:val="0"/>
          <w:spacing w:val="0"/>
          <w:w w:val="100"/>
          <w:sz w:val="18"/>
          <w:szCs w:val="18"/>
        </w:rPr>
        <w:t>十一、其他约定事项：</w:t>
      </w:r>
    </w:p>
    <w:p w14:paraId="7B3382A0">
      <w:pPr>
        <w:pStyle w:val="11"/>
        <w:snapToGrid/>
        <w:spacing w:before="0" w:beforeAutospacing="0" w:after="0" w:afterAutospacing="0" w:line="260" w:lineRule="exact"/>
        <w:jc w:val="both"/>
        <w:textAlignment w:val="baseline"/>
        <w:rPr>
          <w:rStyle w:val="6"/>
          <w:rFonts w:ascii="Times New Roman" w:hAnsi="Times New Roman" w:eastAsia="宋体" w:cs="Times New Roman"/>
          <w:b w:val="0"/>
          <w:i w:val="0"/>
          <w:caps w:val="0"/>
          <w:spacing w:val="0"/>
          <w:w w:val="100"/>
          <w:sz w:val="18"/>
          <w:szCs w:val="18"/>
        </w:rPr>
      </w:pPr>
      <w:r>
        <w:rPr>
          <w:rStyle w:val="6"/>
          <w:rFonts w:ascii="Times New Roman" w:hAnsi="Times New Roman" w:eastAsia="宋体" w:cs="Times New Roman"/>
          <w:b w:val="0"/>
          <w:i w:val="0"/>
          <w:caps w:val="0"/>
          <w:spacing w:val="0"/>
          <w:w w:val="100"/>
          <w:sz w:val="18"/>
          <w:szCs w:val="18"/>
        </w:rPr>
        <w:t xml:space="preserve">1、本合同双方代表签字、加盖合同专用章后签订，且供方收到需方购车定金后生效。                                                                     </w:t>
      </w:r>
    </w:p>
    <w:p w14:paraId="6F8E6ECD">
      <w:pPr>
        <w:pStyle w:val="11"/>
        <w:snapToGrid/>
        <w:spacing w:before="0" w:beforeAutospacing="0" w:after="0" w:afterAutospacing="0" w:line="260" w:lineRule="exact"/>
        <w:jc w:val="both"/>
        <w:textAlignment w:val="baseline"/>
        <w:rPr>
          <w:rStyle w:val="6"/>
          <w:rFonts w:ascii="Times New Roman" w:hAnsi="Times New Roman" w:eastAsia="宋体" w:cs="Times New Roman"/>
          <w:b w:val="0"/>
          <w:i w:val="0"/>
          <w:caps w:val="0"/>
          <w:spacing w:val="0"/>
          <w:w w:val="100"/>
          <w:sz w:val="18"/>
          <w:szCs w:val="18"/>
        </w:rPr>
      </w:pPr>
      <w:r>
        <w:rPr>
          <w:rStyle w:val="6"/>
          <w:rFonts w:ascii="Times New Roman" w:hAnsi="Times New Roman" w:eastAsia="宋体" w:cs="Times New Roman"/>
          <w:b w:val="0"/>
          <w:i w:val="0"/>
          <w:caps w:val="0"/>
          <w:spacing w:val="0"/>
          <w:w w:val="100"/>
          <w:sz w:val="18"/>
          <w:szCs w:val="18"/>
        </w:rPr>
        <w:t>2、此物资自双方交接后，此物资所引起的安全事宜由需方自行承担。</w:t>
      </w:r>
    </w:p>
    <w:p w14:paraId="2581822D">
      <w:pPr>
        <w:snapToGrid/>
        <w:spacing w:before="0" w:beforeAutospacing="0" w:after="0" w:afterAutospacing="0" w:line="260" w:lineRule="exact"/>
        <w:jc w:val="both"/>
        <w:textAlignment w:val="baseline"/>
        <w:rPr>
          <w:b w:val="0"/>
          <w:i w:val="0"/>
          <w:caps w:val="0"/>
          <w:spacing w:val="0"/>
          <w:w w:val="100"/>
          <w:sz w:val="18"/>
        </w:rPr>
      </w:pPr>
      <w:r>
        <w:rPr>
          <w:rStyle w:val="6"/>
          <w:rFonts w:ascii="Times New Roman" w:hAnsi="Times New Roman" w:eastAsia="宋体" w:cs="Times New Roman"/>
          <w:b w:val="0"/>
          <w:i w:val="0"/>
          <w:caps w:val="0"/>
          <w:spacing w:val="0"/>
          <w:w w:val="100"/>
          <w:sz w:val="18"/>
          <w:szCs w:val="18"/>
        </w:rPr>
        <w:t>3、双方保证其在本合同中所提供的通讯地址、电话、传真号码的真实性和可靠性，并保证按本合同所列传真号码、电话、地址进行联络。如任何一方拒绝签收、联系方式发生变化未按时通知另一方或因其他不可归责于对方原因而无法签收的，均视为送达。</w:t>
      </w:r>
    </w:p>
    <w:tbl>
      <w:tblPr>
        <w:tblStyle w:val="4"/>
        <w:tblpPr w:leftFromText="180" w:rightFromText="180" w:vertAnchor="text" w:horzAnchor="margin" w:tblpY="549"/>
        <w:tblW w:w="10163"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28"/>
        <w:gridCol w:w="5235"/>
      </w:tblGrid>
      <w:tr w14:paraId="62FFE3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56" w:hRule="atLeast"/>
        </w:trPr>
        <w:tc>
          <w:tcPr>
            <w:tcW w:w="4928" w:type="dxa"/>
            <w:tcBorders>
              <w:top w:val="single" w:color="000000" w:sz="4" w:space="0"/>
              <w:left w:val="single" w:color="000000" w:sz="4" w:space="0"/>
              <w:bottom w:val="single" w:color="000000" w:sz="4" w:space="0"/>
              <w:right w:val="single" w:color="000000" w:sz="4" w:space="0"/>
            </w:tcBorders>
            <w:vAlign w:val="center"/>
          </w:tcPr>
          <w:p w14:paraId="3F763BEE">
            <w:pPr>
              <w:pStyle w:val="11"/>
              <w:snapToGrid/>
              <w:spacing w:before="0" w:beforeAutospacing="0" w:after="0" w:afterAutospacing="0" w:line="240" w:lineRule="auto"/>
              <w:jc w:val="both"/>
              <w:textAlignment w:val="baseline"/>
              <w:rPr>
                <w:rStyle w:val="6"/>
                <w:rFonts w:hint="eastAsia" w:ascii="Times New Roman" w:hAnsi="Times New Roman" w:eastAsia="宋体" w:cs="Times New Roman"/>
                <w:b w:val="0"/>
                <w:bCs w:val="0"/>
                <w:i w:val="0"/>
                <w:caps w:val="0"/>
                <w:spacing w:val="0"/>
                <w:w w:val="100"/>
                <w:sz w:val="18"/>
                <w:szCs w:val="18"/>
                <w:lang w:eastAsia="zh-CN"/>
              </w:rPr>
            </w:pPr>
            <w:r>
              <w:rPr>
                <w:rStyle w:val="6"/>
                <w:rFonts w:ascii="Times New Roman" w:hAnsi="Times New Roman" w:eastAsia="宋体" w:cs="Times New Roman"/>
                <w:b w:val="0"/>
                <w:bCs w:val="0"/>
                <w:i w:val="0"/>
                <w:caps w:val="0"/>
                <w:spacing w:val="0"/>
                <w:w w:val="100"/>
                <w:sz w:val="18"/>
                <w:szCs w:val="18"/>
              </w:rPr>
              <w:t>甲     方</w:t>
            </w:r>
            <w:r>
              <w:rPr>
                <w:rStyle w:val="6"/>
                <w:rFonts w:hint="eastAsia" w:cs="Times New Roman"/>
                <w:b w:val="0"/>
                <w:bCs w:val="0"/>
                <w:i w:val="0"/>
                <w:caps w:val="0"/>
                <w:spacing w:val="0"/>
                <w:w w:val="100"/>
                <w:sz w:val="18"/>
                <w:szCs w:val="18"/>
                <w:lang w:eastAsia="zh-CN"/>
              </w:rPr>
              <w:t>：蔡万想</w:t>
            </w:r>
          </w:p>
          <w:p w14:paraId="06F19187">
            <w:pPr>
              <w:pStyle w:val="11"/>
              <w:snapToGrid/>
              <w:spacing w:before="0" w:beforeAutospacing="0" w:after="0" w:afterAutospacing="0" w:line="240" w:lineRule="auto"/>
              <w:jc w:val="both"/>
              <w:textAlignment w:val="baseline"/>
              <w:rPr>
                <w:rStyle w:val="6"/>
                <w:rFonts w:hint="eastAsia" w:ascii="Times New Roman" w:hAnsi="Times New Roman" w:eastAsia="宋体" w:cs="Times New Roman"/>
                <w:b w:val="0"/>
                <w:bCs w:val="0"/>
                <w:i w:val="0"/>
                <w:caps w:val="0"/>
                <w:spacing w:val="0"/>
                <w:w w:val="100"/>
                <w:sz w:val="18"/>
                <w:szCs w:val="18"/>
                <w:lang w:eastAsia="zh-CN"/>
              </w:rPr>
            </w:pPr>
            <w:r>
              <w:rPr>
                <w:rStyle w:val="6"/>
                <w:rFonts w:ascii="Times New Roman" w:hAnsi="Times New Roman" w:eastAsia="宋体" w:cs="Times New Roman"/>
                <w:b w:val="0"/>
                <w:bCs w:val="0"/>
                <w:i w:val="0"/>
                <w:caps w:val="0"/>
                <w:spacing w:val="0"/>
                <w:w w:val="100"/>
                <w:sz w:val="18"/>
                <w:szCs w:val="18"/>
              </w:rPr>
              <w:t>地址：</w:t>
            </w:r>
            <w:r>
              <w:rPr>
                <w:rStyle w:val="6"/>
                <w:rFonts w:hint="eastAsia" w:cs="Times New Roman"/>
                <w:b w:val="0"/>
                <w:bCs w:val="0"/>
                <w:i w:val="0"/>
                <w:caps w:val="0"/>
                <w:spacing w:val="0"/>
                <w:w w:val="100"/>
                <w:sz w:val="18"/>
                <w:szCs w:val="18"/>
                <w:lang w:eastAsia="zh-CN"/>
              </w:rPr>
              <w:t>安徽省合肥市肥东县临泉路与临湖路交叉口文一名都35栋3302室</w:t>
            </w:r>
          </w:p>
          <w:p w14:paraId="68C4526A">
            <w:pPr>
              <w:pStyle w:val="11"/>
              <w:snapToGrid/>
              <w:spacing w:before="0" w:beforeAutospacing="0" w:after="0" w:afterAutospacing="0" w:line="240" w:lineRule="auto"/>
              <w:jc w:val="both"/>
              <w:textAlignment w:val="baseline"/>
              <w:rPr>
                <w:rStyle w:val="6"/>
                <w:rFonts w:ascii="Times New Roman" w:hAnsi="Times New Roman" w:eastAsia="宋体" w:cs="Times New Roman"/>
                <w:b w:val="0"/>
                <w:bCs w:val="0"/>
                <w:i w:val="0"/>
                <w:caps w:val="0"/>
                <w:spacing w:val="0"/>
                <w:w w:val="100"/>
                <w:sz w:val="18"/>
                <w:szCs w:val="18"/>
              </w:rPr>
            </w:pPr>
            <w:r>
              <w:rPr>
                <w:rStyle w:val="6"/>
                <w:rFonts w:ascii="Times New Roman" w:hAnsi="Times New Roman" w:eastAsia="宋体" w:cs="Times New Roman"/>
                <w:b w:val="0"/>
                <w:bCs w:val="0"/>
                <w:i w:val="0"/>
                <w:caps w:val="0"/>
                <w:spacing w:val="0"/>
                <w:w w:val="100"/>
                <w:sz w:val="18"/>
                <w:szCs w:val="18"/>
              </w:rPr>
              <w:t>委托代理：</w:t>
            </w:r>
          </w:p>
          <w:p w14:paraId="62AD65FE">
            <w:pPr>
              <w:pStyle w:val="11"/>
              <w:snapToGrid/>
              <w:spacing w:before="0" w:beforeAutospacing="0" w:after="0" w:afterAutospacing="0" w:line="240" w:lineRule="auto"/>
              <w:jc w:val="both"/>
              <w:textAlignment w:val="baseline"/>
              <w:rPr>
                <w:rStyle w:val="6"/>
                <w:rFonts w:hint="default" w:ascii="Times New Roman" w:hAnsi="Times New Roman" w:eastAsia="宋体" w:cs="Times New Roman"/>
                <w:b w:val="0"/>
                <w:bCs w:val="0"/>
                <w:i w:val="0"/>
                <w:caps w:val="0"/>
                <w:spacing w:val="0"/>
                <w:w w:val="100"/>
                <w:sz w:val="18"/>
                <w:szCs w:val="18"/>
                <w:lang w:val="en-US" w:eastAsia="zh-CN"/>
              </w:rPr>
            </w:pPr>
            <w:r>
              <w:rPr>
                <w:rStyle w:val="6"/>
                <w:rFonts w:ascii="Times New Roman" w:hAnsi="Times New Roman" w:eastAsia="宋体" w:cs="Times New Roman"/>
                <w:b w:val="0"/>
                <w:bCs w:val="0"/>
                <w:i w:val="0"/>
                <w:caps w:val="0"/>
                <w:spacing w:val="0"/>
                <w:w w:val="100"/>
                <w:sz w:val="18"/>
                <w:szCs w:val="18"/>
              </w:rPr>
              <w:t>电    话：</w:t>
            </w:r>
            <w:r>
              <w:rPr>
                <w:rStyle w:val="6"/>
                <w:rFonts w:hint="eastAsia" w:cs="Times New Roman"/>
                <w:b w:val="0"/>
                <w:bCs w:val="0"/>
                <w:i w:val="0"/>
                <w:caps w:val="0"/>
                <w:spacing w:val="0"/>
                <w:w w:val="100"/>
                <w:sz w:val="18"/>
                <w:szCs w:val="18"/>
                <w:lang w:val="en-US" w:eastAsia="zh-CN"/>
              </w:rPr>
              <w:t>18856066891</w:t>
            </w:r>
          </w:p>
          <w:p w14:paraId="1E87CF50">
            <w:pPr>
              <w:pStyle w:val="11"/>
              <w:snapToGrid/>
              <w:spacing w:before="0" w:beforeAutospacing="0" w:after="0" w:afterAutospacing="0" w:line="240" w:lineRule="auto"/>
              <w:jc w:val="both"/>
              <w:textAlignment w:val="baseline"/>
              <w:rPr>
                <w:rStyle w:val="6"/>
                <w:rFonts w:ascii="Times New Roman" w:hAnsi="Times New Roman" w:eastAsia="宋体" w:cs="Times New Roman"/>
                <w:b w:val="0"/>
                <w:bCs w:val="0"/>
                <w:i w:val="0"/>
                <w:caps w:val="0"/>
                <w:spacing w:val="0"/>
                <w:w w:val="100"/>
                <w:sz w:val="18"/>
                <w:szCs w:val="18"/>
              </w:rPr>
            </w:pPr>
          </w:p>
          <w:p w14:paraId="5B2EB514">
            <w:pPr>
              <w:pStyle w:val="11"/>
              <w:snapToGrid/>
              <w:spacing w:before="0" w:beforeAutospacing="0" w:after="0" w:afterAutospacing="0" w:line="240" w:lineRule="auto"/>
              <w:jc w:val="both"/>
              <w:textAlignment w:val="baseline"/>
              <w:rPr>
                <w:rStyle w:val="6"/>
                <w:rFonts w:ascii="Times New Roman" w:hAnsi="Times New Roman" w:eastAsia="宋体" w:cs="Times New Roman"/>
                <w:b w:val="0"/>
                <w:bCs w:val="0"/>
                <w:i w:val="0"/>
                <w:caps w:val="0"/>
                <w:spacing w:val="0"/>
                <w:w w:val="100"/>
                <w:sz w:val="18"/>
                <w:szCs w:val="18"/>
              </w:rPr>
            </w:pPr>
          </w:p>
        </w:tc>
        <w:tc>
          <w:tcPr>
            <w:tcW w:w="5235" w:type="dxa"/>
            <w:tcBorders>
              <w:top w:val="single" w:color="000000" w:sz="4" w:space="0"/>
              <w:left w:val="single" w:color="000000" w:sz="4" w:space="0"/>
              <w:bottom w:val="single" w:color="000000" w:sz="4" w:space="0"/>
              <w:right w:val="single" w:color="000000" w:sz="4" w:space="0"/>
            </w:tcBorders>
            <w:vAlign w:val="center"/>
          </w:tcPr>
          <w:p w14:paraId="07979043">
            <w:pPr>
              <w:pStyle w:val="11"/>
              <w:snapToGrid/>
              <w:spacing w:before="0" w:beforeAutospacing="0" w:after="0" w:afterAutospacing="0" w:line="240" w:lineRule="auto"/>
              <w:jc w:val="both"/>
              <w:textAlignment w:val="baseline"/>
              <w:rPr>
                <w:rStyle w:val="6"/>
                <w:rFonts w:hint="eastAsia" w:ascii="Times New Roman" w:hAnsi="Times New Roman" w:eastAsia="宋体" w:cs="Times New Roman"/>
                <w:b w:val="0"/>
                <w:bCs w:val="0"/>
                <w:i w:val="0"/>
                <w:caps w:val="0"/>
                <w:spacing w:val="0"/>
                <w:w w:val="100"/>
                <w:sz w:val="18"/>
                <w:szCs w:val="18"/>
                <w:lang w:eastAsia="zh-CN"/>
              </w:rPr>
            </w:pPr>
            <w:r>
              <w:rPr>
                <w:rStyle w:val="6"/>
                <w:rFonts w:ascii="Times New Roman" w:hAnsi="Times New Roman" w:eastAsia="宋体" w:cs="Times New Roman"/>
                <w:b w:val="0"/>
                <w:bCs w:val="0"/>
                <w:i w:val="0"/>
                <w:caps w:val="0"/>
                <w:spacing w:val="0"/>
                <w:w w:val="100"/>
                <w:sz w:val="18"/>
                <w:szCs w:val="18"/>
              </w:rPr>
              <w:t>乙     方</w:t>
            </w:r>
            <w:r>
              <w:rPr>
                <w:rStyle w:val="6"/>
                <w:rFonts w:hint="eastAsia"/>
                <w:b w:val="0"/>
                <w:bCs w:val="0"/>
                <w:i w:val="0"/>
                <w:caps w:val="0"/>
                <w:spacing w:val="0"/>
                <w:w w:val="100"/>
                <w:sz w:val="18"/>
                <w:szCs w:val="18"/>
              </w:rPr>
              <w:t>：</w:t>
            </w:r>
            <w:r>
              <w:rPr>
                <w:rStyle w:val="6"/>
                <w:rFonts w:hint="eastAsia"/>
                <w:b w:val="0"/>
                <w:bCs w:val="0"/>
                <w:i w:val="0"/>
                <w:caps w:val="0"/>
                <w:spacing w:val="0"/>
                <w:w w:val="100"/>
                <w:sz w:val="18"/>
                <w:szCs w:val="18"/>
                <w:lang w:eastAsia="zh-CN"/>
              </w:rPr>
              <w:t>中高后勤服务（云南）有限公司</w:t>
            </w:r>
          </w:p>
          <w:p w14:paraId="0ECB8AED">
            <w:pPr>
              <w:pStyle w:val="11"/>
              <w:snapToGrid/>
              <w:spacing w:before="0" w:beforeAutospacing="0" w:after="0" w:afterAutospacing="0" w:line="240" w:lineRule="auto"/>
              <w:ind w:left="1170" w:hanging="1170"/>
              <w:jc w:val="both"/>
              <w:textAlignment w:val="baseline"/>
              <w:rPr>
                <w:rStyle w:val="6"/>
                <w:rFonts w:ascii="Times New Roman" w:hAnsi="Times New Roman" w:eastAsia="宋体" w:cs="Times New Roman"/>
                <w:b w:val="0"/>
                <w:bCs w:val="0"/>
                <w:i w:val="0"/>
                <w:caps w:val="0"/>
                <w:spacing w:val="0"/>
                <w:w w:val="100"/>
                <w:sz w:val="18"/>
                <w:szCs w:val="18"/>
              </w:rPr>
            </w:pPr>
            <w:r>
              <w:rPr>
                <w:rStyle w:val="6"/>
                <w:rFonts w:ascii="Times New Roman" w:hAnsi="Times New Roman" w:eastAsia="宋体" w:cs="Times New Roman"/>
                <w:b w:val="0"/>
                <w:bCs w:val="0"/>
                <w:i w:val="0"/>
                <w:caps w:val="0"/>
                <w:spacing w:val="0"/>
                <w:w w:val="100"/>
                <w:sz w:val="18"/>
                <w:szCs w:val="18"/>
              </w:rPr>
              <w:t>名 称（章）：</w:t>
            </w:r>
          </w:p>
          <w:p w14:paraId="63D25F8B">
            <w:pPr>
              <w:pStyle w:val="11"/>
              <w:snapToGrid/>
              <w:spacing w:before="0" w:beforeAutospacing="0" w:after="0" w:afterAutospacing="0" w:line="240" w:lineRule="auto"/>
              <w:jc w:val="both"/>
              <w:textAlignment w:val="baseline"/>
              <w:rPr>
                <w:rStyle w:val="6"/>
                <w:rFonts w:ascii="Times New Roman" w:hAnsi="Times New Roman" w:eastAsia="宋体" w:cs="Times New Roman"/>
                <w:b w:val="0"/>
                <w:bCs w:val="0"/>
                <w:i w:val="0"/>
                <w:caps w:val="0"/>
                <w:spacing w:val="0"/>
                <w:w w:val="100"/>
                <w:sz w:val="18"/>
                <w:szCs w:val="18"/>
              </w:rPr>
            </w:pPr>
            <w:r>
              <w:rPr>
                <w:rStyle w:val="6"/>
                <w:rFonts w:ascii="Times New Roman" w:hAnsi="Times New Roman" w:eastAsia="宋体" w:cs="Times New Roman"/>
                <w:b w:val="0"/>
                <w:bCs w:val="0"/>
                <w:i w:val="0"/>
                <w:caps w:val="0"/>
                <w:spacing w:val="0"/>
                <w:w w:val="100"/>
                <w:sz w:val="18"/>
                <w:szCs w:val="18"/>
              </w:rPr>
              <w:t>地址：</w:t>
            </w:r>
          </w:p>
          <w:p w14:paraId="1F9103EA">
            <w:pPr>
              <w:pStyle w:val="11"/>
              <w:snapToGrid/>
              <w:spacing w:before="0" w:beforeAutospacing="0" w:after="0" w:afterAutospacing="0" w:line="240" w:lineRule="auto"/>
              <w:ind w:left="1170" w:hanging="1170"/>
              <w:jc w:val="both"/>
              <w:textAlignment w:val="baseline"/>
              <w:rPr>
                <w:rStyle w:val="6"/>
                <w:rFonts w:hint="default" w:ascii="Times New Roman" w:hAnsi="Times New Roman" w:eastAsia="宋体" w:cs="Times New Roman"/>
                <w:b w:val="0"/>
                <w:bCs w:val="0"/>
                <w:i w:val="0"/>
                <w:caps w:val="0"/>
                <w:spacing w:val="0"/>
                <w:w w:val="100"/>
                <w:sz w:val="18"/>
                <w:szCs w:val="18"/>
                <w:lang w:val="en-US" w:eastAsia="zh-CN"/>
              </w:rPr>
            </w:pPr>
            <w:r>
              <w:rPr>
                <w:rStyle w:val="6"/>
                <w:rFonts w:ascii="Times New Roman" w:hAnsi="Times New Roman" w:eastAsia="宋体" w:cs="Times New Roman"/>
                <w:b w:val="0"/>
                <w:bCs w:val="0"/>
                <w:i w:val="0"/>
                <w:caps w:val="0"/>
                <w:spacing w:val="0"/>
                <w:w w:val="100"/>
                <w:sz w:val="18"/>
                <w:szCs w:val="18"/>
              </w:rPr>
              <w:t>电话：</w:t>
            </w:r>
            <w:r>
              <w:rPr>
                <w:rStyle w:val="6"/>
                <w:rFonts w:hint="eastAsia" w:cs="Times New Roman"/>
                <w:b w:val="0"/>
                <w:bCs w:val="0"/>
                <w:i w:val="0"/>
                <w:caps w:val="0"/>
                <w:spacing w:val="0"/>
                <w:w w:val="100"/>
                <w:sz w:val="18"/>
                <w:szCs w:val="18"/>
                <w:lang w:val="en-US" w:eastAsia="zh-CN"/>
              </w:rPr>
              <w:t>18314291098</w:t>
            </w:r>
          </w:p>
          <w:p w14:paraId="6750C19B">
            <w:pPr>
              <w:pStyle w:val="11"/>
              <w:snapToGrid/>
              <w:spacing w:before="0" w:beforeAutospacing="0" w:after="0" w:afterAutospacing="0" w:line="240" w:lineRule="auto"/>
              <w:ind w:left="1170" w:hanging="1170"/>
              <w:jc w:val="both"/>
              <w:textAlignment w:val="baseline"/>
              <w:rPr>
                <w:rStyle w:val="6"/>
                <w:rFonts w:ascii="Times New Roman" w:hAnsi="Times New Roman" w:eastAsia="宋体" w:cs="Times New Roman"/>
                <w:b w:val="0"/>
                <w:bCs w:val="0"/>
                <w:i w:val="0"/>
                <w:caps w:val="0"/>
                <w:spacing w:val="0"/>
                <w:w w:val="100"/>
                <w:sz w:val="18"/>
                <w:szCs w:val="18"/>
              </w:rPr>
            </w:pPr>
            <w:r>
              <w:rPr>
                <w:rStyle w:val="6"/>
                <w:rFonts w:hint="eastAsia"/>
                <w:b w:val="0"/>
                <w:bCs w:val="0"/>
                <w:i w:val="0"/>
                <w:caps w:val="0"/>
                <w:spacing w:val="0"/>
                <w:w w:val="100"/>
                <w:sz w:val="18"/>
                <w:szCs w:val="18"/>
              </w:rPr>
              <w:t>代理人：</w:t>
            </w:r>
          </w:p>
          <w:p w14:paraId="1163AEF6">
            <w:pPr>
              <w:pStyle w:val="11"/>
              <w:snapToGrid/>
              <w:spacing w:before="0" w:beforeAutospacing="0" w:after="0" w:afterAutospacing="0" w:line="240" w:lineRule="auto"/>
              <w:ind w:left="1170" w:hanging="1170"/>
              <w:jc w:val="both"/>
              <w:textAlignment w:val="baseline"/>
              <w:rPr>
                <w:rStyle w:val="6"/>
                <w:rFonts w:ascii="Times New Roman" w:hAnsi="Times New Roman" w:eastAsia="宋体" w:cs="Times New Roman"/>
                <w:b w:val="0"/>
                <w:bCs w:val="0"/>
                <w:i w:val="0"/>
                <w:caps w:val="0"/>
                <w:spacing w:val="0"/>
                <w:w w:val="100"/>
                <w:sz w:val="18"/>
                <w:szCs w:val="18"/>
              </w:rPr>
            </w:pPr>
          </w:p>
          <w:p w14:paraId="178EDFE9">
            <w:pPr>
              <w:pStyle w:val="11"/>
              <w:snapToGrid/>
              <w:spacing w:before="0" w:beforeAutospacing="0" w:after="0" w:afterAutospacing="0" w:line="240" w:lineRule="auto"/>
              <w:ind w:left="1170" w:hanging="1170"/>
              <w:jc w:val="both"/>
              <w:textAlignment w:val="baseline"/>
              <w:rPr>
                <w:rStyle w:val="6"/>
                <w:rFonts w:ascii="Times New Roman" w:hAnsi="Times New Roman" w:eastAsia="宋体" w:cs="Times New Roman"/>
                <w:b w:val="0"/>
                <w:bCs w:val="0"/>
                <w:i w:val="0"/>
                <w:caps w:val="0"/>
                <w:spacing w:val="0"/>
                <w:w w:val="100"/>
                <w:sz w:val="18"/>
                <w:szCs w:val="18"/>
              </w:rPr>
            </w:pPr>
          </w:p>
        </w:tc>
      </w:tr>
    </w:tbl>
    <w:p w14:paraId="2A7954D4">
      <w:pPr>
        <w:pStyle w:val="11"/>
        <w:snapToGrid/>
        <w:spacing w:before="0" w:beforeAutospacing="0" w:after="0" w:afterAutospacing="0" w:line="240" w:lineRule="auto"/>
        <w:jc w:val="both"/>
        <w:textAlignment w:val="baseline"/>
        <w:rPr>
          <w:rStyle w:val="6"/>
          <w:rFonts w:ascii="Times New Roman" w:hAnsi="Times New Roman" w:eastAsia="宋体" w:cs="Times New Roman"/>
          <w:b/>
          <w:bCs/>
          <w:i w:val="0"/>
          <w:caps w:val="0"/>
          <w:spacing w:val="0"/>
          <w:w w:val="100"/>
          <w:sz w:val="18"/>
          <w:szCs w:val="18"/>
          <w:u w:val="single"/>
        </w:rPr>
      </w:pPr>
    </w:p>
    <w:sectPr>
      <w:headerReference r:id="rId3" w:type="default"/>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Sans Serif">
    <w:panose1 w:val="020B0604020202020204"/>
    <w:charset w:val="00"/>
    <w:family w:val="swiss"/>
    <w:pitch w:val="default"/>
    <w:sig w:usb0="E1002AFF" w:usb1="C0000002" w:usb2="00000008" w:usb3="00000000" w:csb0="200101FF" w:csb1="20280000"/>
  </w:font>
  <w:font w:name="楷体">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477F2F">
    <w:pPr>
      <w:pStyle w:val="10"/>
      <w:pBdr>
        <w:bottom w:val="none" w:color="auto" w:sz="0" w:space="0"/>
      </w:pBdr>
      <w:rPr>
        <w:rStyle w:val="6"/>
      </w:rPr>
    </w:pPr>
    <w:r>
      <w:rPr>
        <w:rStyle w:val="6"/>
        <w:rFonts w:ascii="楷体" w:hAnsi="楷体" w:eastAsia="楷体"/>
        <w:color w:val="000000"/>
        <w:sz w:val="24"/>
        <w:szCs w:val="24"/>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isplayHorizontalDrawingGridEvery w:val="0"/>
  <w:displayVerticalDrawingGridEvery w:val="2"/>
  <w:doNotUseMarginsForDrawingGridOrigin w:val="1"/>
  <w:drawingGridHorizontalOrigin w:val="1800"/>
  <w:drawingGridVerticalOrigin w:val="1440"/>
  <w:noPunctuationKerning w:val="1"/>
  <w:characterSpacingControl w:val="doNotCompress"/>
  <w:compat>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JhYTA3ODE3NWQyM2ZjZGM4MGQyYjU3N2FkZWQ3NDYifQ=="/>
  </w:docVars>
  <w:rsids>
    <w:rsidRoot w:val="00521A83"/>
    <w:rsid w:val="000E6D96"/>
    <w:rsid w:val="00145F32"/>
    <w:rsid w:val="00212785"/>
    <w:rsid w:val="0035434B"/>
    <w:rsid w:val="003A33B8"/>
    <w:rsid w:val="00521A83"/>
    <w:rsid w:val="005B4AF2"/>
    <w:rsid w:val="005E0460"/>
    <w:rsid w:val="0070116E"/>
    <w:rsid w:val="0072560C"/>
    <w:rsid w:val="00942A02"/>
    <w:rsid w:val="00953730"/>
    <w:rsid w:val="00966E11"/>
    <w:rsid w:val="00A07E3D"/>
    <w:rsid w:val="00A446D9"/>
    <w:rsid w:val="00AA2CDD"/>
    <w:rsid w:val="00C6638D"/>
    <w:rsid w:val="00DA7418"/>
    <w:rsid w:val="00DE5055"/>
    <w:rsid w:val="00E82AF0"/>
    <w:rsid w:val="00FB7C37"/>
    <w:rsid w:val="00FC45E1"/>
    <w:rsid w:val="00FD2637"/>
    <w:rsid w:val="00FE307E"/>
    <w:rsid w:val="01626374"/>
    <w:rsid w:val="03265180"/>
    <w:rsid w:val="075524D7"/>
    <w:rsid w:val="09173EE8"/>
    <w:rsid w:val="0C876C92"/>
    <w:rsid w:val="0D0C53E6"/>
    <w:rsid w:val="11C049F1"/>
    <w:rsid w:val="126006AE"/>
    <w:rsid w:val="1312127D"/>
    <w:rsid w:val="14C03686"/>
    <w:rsid w:val="15662AE8"/>
    <w:rsid w:val="16AB3EC2"/>
    <w:rsid w:val="171750B3"/>
    <w:rsid w:val="1A7F5449"/>
    <w:rsid w:val="1D7274E7"/>
    <w:rsid w:val="22935FF9"/>
    <w:rsid w:val="26B20955"/>
    <w:rsid w:val="2D940DB4"/>
    <w:rsid w:val="2FF16992"/>
    <w:rsid w:val="3197578C"/>
    <w:rsid w:val="3200110E"/>
    <w:rsid w:val="338E62A6"/>
    <w:rsid w:val="427A6373"/>
    <w:rsid w:val="460D74FE"/>
    <w:rsid w:val="47631ACB"/>
    <w:rsid w:val="49843F7B"/>
    <w:rsid w:val="4E4C6B89"/>
    <w:rsid w:val="581B5AAA"/>
    <w:rsid w:val="58570574"/>
    <w:rsid w:val="5E543AC4"/>
    <w:rsid w:val="60B932D3"/>
    <w:rsid w:val="65336B29"/>
    <w:rsid w:val="66D45A67"/>
    <w:rsid w:val="686E5ACF"/>
    <w:rsid w:val="69FA7C16"/>
    <w:rsid w:val="6C5447C3"/>
    <w:rsid w:val="6D8706F4"/>
    <w:rsid w:val="708B7819"/>
    <w:rsid w:val="726C367A"/>
    <w:rsid w:val="750F2E53"/>
    <w:rsid w:val="75CF09D8"/>
    <w:rsid w:val="783C589D"/>
    <w:rsid w:val="78CC6C21"/>
    <w:rsid w:val="797121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textAlignment w:val="baseline"/>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3"/>
    <w:semiHidden/>
    <w:unhideWhenUsed/>
    <w:qFormat/>
    <w:uiPriority w:val="99"/>
    <w:pPr>
      <w:tabs>
        <w:tab w:val="center" w:pos="4153"/>
        <w:tab w:val="right" w:pos="8306"/>
      </w:tabs>
      <w:snapToGrid w:val="0"/>
      <w:jc w:val="left"/>
    </w:pPr>
    <w:rPr>
      <w:sz w:val="18"/>
      <w:szCs w:val="18"/>
    </w:rPr>
  </w:style>
  <w:style w:type="paragraph" w:styleId="3">
    <w:name w:val="header"/>
    <w:basedOn w:val="1"/>
    <w:link w:val="12"/>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NormalCharacter"/>
    <w:qFormat/>
    <w:uiPriority w:val="0"/>
  </w:style>
  <w:style w:type="table" w:customStyle="1" w:styleId="7">
    <w:name w:val="TableNormal"/>
    <w:qFormat/>
    <w:uiPriority w:val="0"/>
    <w:tblPr>
      <w:tblCellMar>
        <w:top w:w="0" w:type="dxa"/>
        <w:left w:w="0" w:type="dxa"/>
        <w:bottom w:w="0" w:type="dxa"/>
        <w:right w:w="0" w:type="dxa"/>
      </w:tblCellMar>
    </w:tblPr>
  </w:style>
  <w:style w:type="character" w:customStyle="1" w:styleId="8">
    <w:name w:val="UserStyle_0"/>
    <w:basedOn w:val="6"/>
    <w:link w:val="9"/>
    <w:qFormat/>
    <w:uiPriority w:val="0"/>
    <w:rPr>
      <w:kern w:val="2"/>
      <w:sz w:val="18"/>
      <w:szCs w:val="18"/>
    </w:rPr>
  </w:style>
  <w:style w:type="paragraph" w:customStyle="1" w:styleId="9">
    <w:name w:val="Footer"/>
    <w:basedOn w:val="1"/>
    <w:link w:val="8"/>
    <w:qFormat/>
    <w:uiPriority w:val="0"/>
    <w:pPr>
      <w:tabs>
        <w:tab w:val="center" w:pos="4153"/>
        <w:tab w:val="right" w:pos="8306"/>
      </w:tabs>
      <w:snapToGrid w:val="0"/>
      <w:jc w:val="left"/>
    </w:pPr>
    <w:rPr>
      <w:sz w:val="18"/>
      <w:szCs w:val="18"/>
    </w:rPr>
  </w:style>
  <w:style w:type="paragraph" w:customStyle="1" w:styleId="10">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customStyle="1" w:styleId="11">
    <w:name w:val="Null"/>
    <w:qFormat/>
    <w:uiPriority w:val="0"/>
    <w:pPr>
      <w:jc w:val="both"/>
      <w:textAlignment w:val="baseline"/>
    </w:pPr>
    <w:rPr>
      <w:rFonts w:ascii="Times New Roman" w:hAnsi="Times New Roman" w:eastAsia="宋体" w:cs="Times New Roman"/>
      <w:kern w:val="2"/>
      <w:sz w:val="21"/>
      <w:szCs w:val="24"/>
      <w:lang w:val="en-US" w:eastAsia="zh-CN" w:bidi="ar-SA"/>
    </w:rPr>
  </w:style>
  <w:style w:type="character" w:customStyle="1" w:styleId="12">
    <w:name w:val="页眉 Char"/>
    <w:basedOn w:val="5"/>
    <w:link w:val="3"/>
    <w:semiHidden/>
    <w:qFormat/>
    <w:uiPriority w:val="99"/>
    <w:rPr>
      <w:kern w:val="2"/>
      <w:sz w:val="18"/>
      <w:szCs w:val="18"/>
    </w:rPr>
  </w:style>
  <w:style w:type="character" w:customStyle="1" w:styleId="13">
    <w:name w:val="页脚 Char"/>
    <w:basedOn w:val="5"/>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1108</Words>
  <Characters>1168</Characters>
  <Lines>11</Lines>
  <Paragraphs>3</Paragraphs>
  <TotalTime>38</TotalTime>
  <ScaleCrop>false</ScaleCrop>
  <LinksUpToDate>false</LinksUpToDate>
  <CharactersWithSpaces>1378</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2021-07-04T10:24:00Z</dcterms:created>
  <dc:creator>dell</dc:creator>
  <cp:lastModifiedBy>中高后勤 施锡梅18314291098</cp:lastModifiedBy>
  <cp:lastPrinted>2021-09-08T08:17:00Z</cp:lastPrinted>
  <dcterms:modified xsi:type="dcterms:W3CDTF">2025-10-11T02:59:52Z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488747BA9C924D3CBD1E9154D79EF054_13</vt:lpwstr>
  </property>
  <property fmtid="{D5CDD505-2E9C-101B-9397-08002B2CF9AE}" pid="4" name="KSOTemplateDocerSaveRecord">
    <vt:lpwstr>eyJoZGlkIjoiZDFlYzczNzM1MDBlY2YwMDdlMTQ5MGRmYTJlY2FlNzkiLCJ1c2VySWQiOiIyNTc2NTUyODQifQ==</vt:lpwstr>
  </property>
</Properties>
</file>