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76A9">
      <w:pPr>
        <w:jc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eastAsia="zh-CN"/>
        </w:rPr>
        <w:t>保洁服务合同补充协议</w:t>
      </w:r>
    </w:p>
    <w:p w14:paraId="5108F2A6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E878DAF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甲方：乌鲁木齐八一中学</w:t>
      </w:r>
    </w:p>
    <w:p w14:paraId="3AB8A148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地址：乌鲁木齐市青年路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15号</w:t>
      </w:r>
    </w:p>
    <w:p w14:paraId="39625D3A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乙方：中高后勤服务（云南）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</w:p>
    <w:p w14:paraId="3E6C546B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</w:t>
      </w:r>
    </w:p>
    <w:p w14:paraId="45E4C17C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方本着互利互惠的原则，在原保洁服务合同（HT·2025BYZX-0063）基础上根据《中华人民共和国民法典》有关规定，甲、乙双方本着平等、自愿、诚实守信的原则，就乙方承包甲方的保洁服务工作，经双方友好协商签订本补充协议，以资双方共同遵守。</w:t>
      </w:r>
    </w:p>
    <w:p w14:paraId="702049C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第一条  服务范围</w:t>
      </w:r>
    </w:p>
    <w:p w14:paraId="62A771CC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甲、乙双方协商，现有人员已不能满足甲方服务需求，现双方协商一致增加人员三名；乙方按照本合同约定，为甲方提供良好的服务。</w:t>
      </w:r>
    </w:p>
    <w:p w14:paraId="578E6C4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第二条  服务期限</w:t>
      </w:r>
    </w:p>
    <w:p w14:paraId="67C6BCE1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本合同有效期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HT·2025BYZX-0063执行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0D83ABA0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服务方式</w:t>
      </w:r>
    </w:p>
    <w:p w14:paraId="210C9959">
      <w:pPr>
        <w:numPr>
          <w:ilvl w:val="0"/>
          <w:numId w:val="2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服务费标准按6443.02元/人/月的标准，此标准增加二人，服务费标准按6007.02元/人/月的标准，此标准增加一人，每季度支付费用。</w:t>
      </w:r>
    </w:p>
    <w:p w14:paraId="68C4BAB7">
      <w:pPr>
        <w:numPr>
          <w:ilvl w:val="0"/>
          <w:numId w:val="2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根据学校需要，6007.02元人员根据需要进行加班，加班费10元/小时，此费用不包含在6007.02元。</w:t>
      </w:r>
    </w:p>
    <w:p w14:paraId="182348BC">
      <w:pPr>
        <w:numPr>
          <w:ilvl w:val="0"/>
          <w:numId w:val="2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甲方不提供食、宿。</w:t>
      </w:r>
    </w:p>
    <w:p w14:paraId="2EABEED0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本协议生效后，即成为原合同不可分割的组成部分，与原合同具有同等的法律效力。原合同其余部分完全继续有效。</w:t>
      </w:r>
    </w:p>
    <w:p w14:paraId="11A9C1BB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67BB32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CF1BDF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本协议一式四份，双方各持二份。</w:t>
      </w:r>
    </w:p>
    <w:p w14:paraId="4E18C389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甲方（章）：                          乙方（章）：</w:t>
      </w:r>
    </w:p>
    <w:p w14:paraId="2DE3A8AC">
      <w:pPr>
        <w:tabs>
          <w:tab w:val="left" w:pos="5233"/>
        </w:tabs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法定代表人或委托代理人：             法定代表人：</w:t>
      </w:r>
    </w:p>
    <w:p w14:paraId="01B08BA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         联系人：</w:t>
      </w:r>
    </w:p>
    <w:p w14:paraId="00B36B08">
      <w:pPr>
        <w:tabs>
          <w:tab w:val="left" w:pos="5608"/>
        </w:tabs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年    月 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  月    日</w:t>
      </w:r>
    </w:p>
    <w:p w14:paraId="0BA6C8AF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453EF"/>
    <w:multiLevelType w:val="singleLevel"/>
    <w:tmpl w:val="509453EF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5BBB2300"/>
    <w:multiLevelType w:val="singleLevel"/>
    <w:tmpl w:val="5BBB23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0AF1"/>
    <w:rsid w:val="269B2FC9"/>
    <w:rsid w:val="324D4C5A"/>
    <w:rsid w:val="42D148A8"/>
    <w:rsid w:val="4BC82DF0"/>
    <w:rsid w:val="675E0E29"/>
    <w:rsid w:val="70377C13"/>
    <w:rsid w:val="78B716BF"/>
    <w:rsid w:val="7F9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530</Characters>
  <Lines>0</Lines>
  <Paragraphs>0</Paragraphs>
  <TotalTime>5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2024-12-06T09:42:00Z</dcterms:created>
  <dc:creator>Administrator</dc:creator>
  <cp:lastModifiedBy>lenovo</cp:lastModifiedBy>
  <dcterms:modified xsi:type="dcterms:W3CDTF">2025-10-22T02:39:04Z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E36B76EC837B4499B1C34713CF4F2AB3_13</vt:lpwstr>
  </property>
  <property fmtid="{D5CDD505-2E9C-101B-9397-08002B2CF9AE}" pid="4" name="KSOTemplateDocerSaveRecord">
    <vt:lpwstr>eyJoZGlkIjoiYWNlOWE1NjIzYmQ4M2U0NGRmY2E3ODIwYTc2Y2E4YjYifQ==</vt:lpwstr>
  </property>
</Properties>
</file>