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52" w:rsidRPr="00A0778F" w:rsidRDefault="00DC456B" w:rsidP="00A0778F">
      <w:pPr>
        <w:ind w:firstLineChars="650" w:firstLine="2088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A0778F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服务器与软件维护服务合同</w:t>
      </w:r>
    </w:p>
    <w:p w:rsidR="00DC456B" w:rsidRPr="00C92300" w:rsidRDefault="00DC456B" w:rsidP="00DC456B">
      <w:pPr>
        <w:rPr>
          <w:color w:val="000000" w:themeColor="text1"/>
          <w:sz w:val="28"/>
          <w:szCs w:val="28"/>
        </w:rPr>
      </w:pPr>
    </w:p>
    <w:p w:rsidR="00DC456B" w:rsidRPr="00C92300" w:rsidRDefault="00DC456B" w:rsidP="00DC456B">
      <w:pPr>
        <w:rPr>
          <w:color w:val="000000" w:themeColor="text1"/>
          <w:sz w:val="28"/>
          <w:szCs w:val="28"/>
        </w:rPr>
      </w:pPr>
      <w:bookmarkStart w:id="0" w:name="OLE_LINK1"/>
      <w:bookmarkStart w:id="1" w:name="OLE_LINK2"/>
      <w:r w:rsidRPr="00C92300">
        <w:rPr>
          <w:rFonts w:hint="eastAsia"/>
          <w:color w:val="000000" w:themeColor="text1"/>
          <w:sz w:val="28"/>
          <w:szCs w:val="28"/>
        </w:rPr>
        <w:t>甲方：</w:t>
      </w:r>
      <w:bookmarkStart w:id="2" w:name="OLE_LINK3"/>
      <w:bookmarkStart w:id="3" w:name="OLE_LINK4"/>
      <w:r w:rsidR="00A543AF" w:rsidRPr="00C92300">
        <w:rPr>
          <w:rFonts w:hint="eastAsia"/>
          <w:color w:val="000000" w:themeColor="text1"/>
          <w:sz w:val="28"/>
          <w:szCs w:val="28"/>
        </w:rPr>
        <w:t>中高后勤</w:t>
      </w:r>
      <w:bookmarkEnd w:id="2"/>
      <w:bookmarkEnd w:id="3"/>
      <w:r w:rsidR="00A543AF" w:rsidRPr="00C92300">
        <w:rPr>
          <w:rFonts w:hint="eastAsia"/>
          <w:color w:val="000000" w:themeColor="text1"/>
          <w:sz w:val="28"/>
          <w:szCs w:val="28"/>
        </w:rPr>
        <w:t>服务（云南）有限公司</w:t>
      </w:r>
    </w:p>
    <w:p w:rsidR="00A543AF" w:rsidRPr="00C92300" w:rsidRDefault="00A543AF" w:rsidP="00DC456B">
      <w:pPr>
        <w:rPr>
          <w:color w:val="000000" w:themeColor="text1"/>
          <w:sz w:val="28"/>
          <w:szCs w:val="28"/>
        </w:rPr>
      </w:pPr>
      <w:r w:rsidRPr="00C92300">
        <w:rPr>
          <w:rFonts w:hint="eastAsia"/>
          <w:color w:val="000000" w:themeColor="text1"/>
          <w:sz w:val="28"/>
          <w:szCs w:val="28"/>
        </w:rPr>
        <w:t>联系人：</w:t>
      </w:r>
    </w:p>
    <w:p w:rsidR="00A543AF" w:rsidRPr="00C92300" w:rsidRDefault="00A543AF" w:rsidP="00DC456B">
      <w:pPr>
        <w:rPr>
          <w:color w:val="000000" w:themeColor="text1"/>
          <w:sz w:val="28"/>
          <w:szCs w:val="28"/>
        </w:rPr>
      </w:pPr>
      <w:r w:rsidRPr="00C92300">
        <w:rPr>
          <w:rFonts w:hint="eastAsia"/>
          <w:color w:val="000000" w:themeColor="text1"/>
          <w:sz w:val="28"/>
          <w:szCs w:val="28"/>
        </w:rPr>
        <w:t>联系电话：</w:t>
      </w:r>
    </w:p>
    <w:p w:rsidR="00A543AF" w:rsidRPr="00C92300" w:rsidRDefault="00A543AF" w:rsidP="00DC456B">
      <w:pPr>
        <w:rPr>
          <w:color w:val="000000" w:themeColor="text1"/>
          <w:sz w:val="28"/>
          <w:szCs w:val="28"/>
        </w:rPr>
      </w:pPr>
      <w:r w:rsidRPr="00C92300">
        <w:rPr>
          <w:rFonts w:hint="eastAsia"/>
          <w:color w:val="000000" w:themeColor="text1"/>
          <w:sz w:val="28"/>
          <w:szCs w:val="28"/>
        </w:rPr>
        <w:t>地址：中国（云南）自由贸易试验区昆明片区官渡区世纪城金源国际商务中心</w:t>
      </w:r>
      <w:r w:rsidRPr="00C92300">
        <w:rPr>
          <w:rFonts w:hint="eastAsia"/>
          <w:color w:val="000000" w:themeColor="text1"/>
          <w:sz w:val="28"/>
          <w:szCs w:val="28"/>
        </w:rPr>
        <w:t>2</w:t>
      </w:r>
      <w:r w:rsidRPr="00C92300">
        <w:rPr>
          <w:rFonts w:hint="eastAsia"/>
          <w:color w:val="000000" w:themeColor="text1"/>
          <w:sz w:val="28"/>
          <w:szCs w:val="28"/>
        </w:rPr>
        <w:t>幢</w:t>
      </w:r>
      <w:r w:rsidRPr="00C92300">
        <w:rPr>
          <w:rFonts w:hint="eastAsia"/>
          <w:color w:val="000000" w:themeColor="text1"/>
          <w:sz w:val="28"/>
          <w:szCs w:val="28"/>
        </w:rPr>
        <w:t>6A</w:t>
      </w:r>
      <w:r w:rsidRPr="00C92300">
        <w:rPr>
          <w:rFonts w:hint="eastAsia"/>
          <w:color w:val="000000" w:themeColor="text1"/>
          <w:sz w:val="28"/>
          <w:szCs w:val="28"/>
        </w:rPr>
        <w:t>号</w:t>
      </w:r>
    </w:p>
    <w:bookmarkEnd w:id="0"/>
    <w:bookmarkEnd w:id="1"/>
    <w:p w:rsidR="00A543AF" w:rsidRPr="00C92300" w:rsidRDefault="00A543AF" w:rsidP="00DC456B">
      <w:pPr>
        <w:rPr>
          <w:color w:val="000000" w:themeColor="text1"/>
          <w:sz w:val="28"/>
          <w:szCs w:val="28"/>
        </w:rPr>
      </w:pPr>
    </w:p>
    <w:p w:rsidR="00A543AF" w:rsidRPr="00C92300" w:rsidRDefault="0028447E" w:rsidP="00A543AF">
      <w:pPr>
        <w:rPr>
          <w:color w:val="000000" w:themeColor="text1"/>
          <w:sz w:val="28"/>
          <w:szCs w:val="28"/>
        </w:rPr>
      </w:pPr>
      <w:r w:rsidRPr="00C92300">
        <w:rPr>
          <w:rFonts w:hint="eastAsia"/>
          <w:color w:val="000000" w:themeColor="text1"/>
          <w:sz w:val="28"/>
          <w:szCs w:val="28"/>
        </w:rPr>
        <w:t>乙</w:t>
      </w:r>
      <w:r w:rsidR="00A543AF" w:rsidRPr="00C92300">
        <w:rPr>
          <w:rFonts w:hint="eastAsia"/>
          <w:color w:val="000000" w:themeColor="text1"/>
          <w:sz w:val="28"/>
          <w:szCs w:val="28"/>
        </w:rPr>
        <w:t>方：昆明润宗科技有限公司</w:t>
      </w:r>
    </w:p>
    <w:p w:rsidR="00A543AF" w:rsidRPr="00C92300" w:rsidRDefault="00A543AF" w:rsidP="00A543AF">
      <w:pPr>
        <w:rPr>
          <w:color w:val="000000" w:themeColor="text1"/>
          <w:sz w:val="28"/>
          <w:szCs w:val="28"/>
        </w:rPr>
      </w:pPr>
      <w:r w:rsidRPr="00C92300">
        <w:rPr>
          <w:rFonts w:hint="eastAsia"/>
          <w:color w:val="000000" w:themeColor="text1"/>
          <w:sz w:val="28"/>
          <w:szCs w:val="28"/>
        </w:rPr>
        <w:t>法</w:t>
      </w:r>
      <w:r w:rsidRPr="00C92300">
        <w:rPr>
          <w:rFonts w:hint="eastAsia"/>
          <w:color w:val="000000" w:themeColor="text1"/>
          <w:sz w:val="28"/>
          <w:szCs w:val="28"/>
        </w:rPr>
        <w:t xml:space="preserve">    </w:t>
      </w:r>
      <w:r w:rsidRPr="00C92300">
        <w:rPr>
          <w:rFonts w:hint="eastAsia"/>
          <w:color w:val="000000" w:themeColor="text1"/>
          <w:sz w:val="28"/>
          <w:szCs w:val="28"/>
        </w:rPr>
        <w:t>人：陈俊羽</w:t>
      </w:r>
    </w:p>
    <w:p w:rsidR="00A543AF" w:rsidRPr="00C92300" w:rsidRDefault="00A543AF" w:rsidP="00A543AF">
      <w:pPr>
        <w:rPr>
          <w:color w:val="000000" w:themeColor="text1"/>
          <w:sz w:val="28"/>
          <w:szCs w:val="28"/>
        </w:rPr>
      </w:pPr>
      <w:r w:rsidRPr="00C92300">
        <w:rPr>
          <w:rFonts w:hint="eastAsia"/>
          <w:color w:val="000000" w:themeColor="text1"/>
          <w:sz w:val="28"/>
          <w:szCs w:val="28"/>
        </w:rPr>
        <w:t>联系电话：</w:t>
      </w:r>
      <w:proofErr w:type="gramStart"/>
      <w:r w:rsidRPr="00C92300">
        <w:rPr>
          <w:rFonts w:hint="eastAsia"/>
          <w:color w:val="000000" w:themeColor="text1"/>
          <w:sz w:val="28"/>
          <w:szCs w:val="28"/>
        </w:rPr>
        <w:t>18608886199  19857141467</w:t>
      </w:r>
      <w:proofErr w:type="gramEnd"/>
    </w:p>
    <w:p w:rsidR="00A543AF" w:rsidRPr="00C92300" w:rsidRDefault="00A543AF" w:rsidP="00A543AF">
      <w:pPr>
        <w:rPr>
          <w:color w:val="000000" w:themeColor="text1"/>
          <w:sz w:val="28"/>
          <w:szCs w:val="28"/>
        </w:rPr>
      </w:pPr>
      <w:r w:rsidRPr="00C92300">
        <w:rPr>
          <w:rFonts w:hint="eastAsia"/>
          <w:color w:val="000000" w:themeColor="text1"/>
          <w:sz w:val="28"/>
          <w:szCs w:val="28"/>
        </w:rPr>
        <w:t>地址：</w:t>
      </w:r>
      <w:r w:rsidR="00245B6D" w:rsidRPr="00C92300">
        <w:rPr>
          <w:rFonts w:hint="eastAsia"/>
          <w:color w:val="000000" w:themeColor="text1"/>
          <w:sz w:val="28"/>
          <w:szCs w:val="28"/>
        </w:rPr>
        <w:t>中国（云南）自由贸易试验区昆明片区官渡区关上街道关上中路</w:t>
      </w:r>
      <w:r w:rsidR="00245B6D" w:rsidRPr="00C92300">
        <w:rPr>
          <w:rFonts w:hint="eastAsia"/>
          <w:color w:val="000000" w:themeColor="text1"/>
          <w:sz w:val="28"/>
          <w:szCs w:val="28"/>
        </w:rPr>
        <w:t>63</w:t>
      </w:r>
      <w:r w:rsidR="00245B6D" w:rsidRPr="00C92300">
        <w:rPr>
          <w:rFonts w:hint="eastAsia"/>
          <w:color w:val="000000" w:themeColor="text1"/>
          <w:sz w:val="28"/>
          <w:szCs w:val="28"/>
        </w:rPr>
        <w:t>号</w:t>
      </w:r>
      <w:proofErr w:type="gramStart"/>
      <w:r w:rsidR="00245B6D" w:rsidRPr="00C92300">
        <w:rPr>
          <w:rFonts w:hint="eastAsia"/>
          <w:color w:val="000000" w:themeColor="text1"/>
          <w:sz w:val="28"/>
          <w:szCs w:val="28"/>
        </w:rPr>
        <w:t>汇溪大厦</w:t>
      </w:r>
      <w:proofErr w:type="gramEnd"/>
      <w:r w:rsidR="00245B6D" w:rsidRPr="00C92300">
        <w:rPr>
          <w:rFonts w:hint="eastAsia"/>
          <w:color w:val="000000" w:themeColor="text1"/>
          <w:sz w:val="28"/>
          <w:szCs w:val="28"/>
        </w:rPr>
        <w:t>第七层</w:t>
      </w:r>
      <w:r w:rsidR="00245B6D" w:rsidRPr="00C92300">
        <w:rPr>
          <w:rFonts w:hint="eastAsia"/>
          <w:color w:val="000000" w:themeColor="text1"/>
          <w:sz w:val="28"/>
          <w:szCs w:val="28"/>
        </w:rPr>
        <w:t>706</w:t>
      </w:r>
      <w:r w:rsidR="00245B6D" w:rsidRPr="00C92300">
        <w:rPr>
          <w:rFonts w:hint="eastAsia"/>
          <w:color w:val="000000" w:themeColor="text1"/>
          <w:sz w:val="28"/>
          <w:szCs w:val="28"/>
        </w:rPr>
        <w:t>室</w:t>
      </w:r>
    </w:p>
    <w:p w:rsidR="00A543AF" w:rsidRPr="00C92300" w:rsidRDefault="00A543AF" w:rsidP="00DC456B">
      <w:pPr>
        <w:rPr>
          <w:color w:val="000000" w:themeColor="text1"/>
          <w:sz w:val="28"/>
          <w:szCs w:val="28"/>
        </w:rPr>
      </w:pPr>
    </w:p>
    <w:p w:rsidR="00AD7742" w:rsidRPr="00C92300" w:rsidRDefault="00AD7742" w:rsidP="00AD7742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>经甲方和乙方友好协商，本着平等互利、诚实</w:t>
      </w:r>
      <w:r w:rsidR="00386363">
        <w:rPr>
          <w:rFonts w:asciiTheme="minorEastAsia" w:hAnsiTheme="minorEastAsia" w:hint="eastAsia"/>
          <w:color w:val="000000" w:themeColor="text1"/>
          <w:sz w:val="28"/>
          <w:szCs w:val="28"/>
        </w:rPr>
        <w:t>守信</w:t>
      </w:r>
      <w:r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>的原则，就乙方为甲方的管理软件和服务器提供维护服务，乙方将按照本合同约定的维护服务内容向甲方提供服务，甲方同意并保证完全执行</w:t>
      </w:r>
      <w:proofErr w:type="gramStart"/>
      <w:r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>本服务</w:t>
      </w:r>
      <w:proofErr w:type="gramEnd"/>
      <w:r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>合同所约定的责任，以利于本合同的顺利进行。</w:t>
      </w:r>
    </w:p>
    <w:p w:rsidR="00AD7742" w:rsidRPr="00C84294" w:rsidRDefault="00133512" w:rsidP="00133512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C84294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 </w:t>
      </w:r>
      <w:r w:rsidR="0028447E" w:rsidRPr="00C84294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甲方软件现状和需求</w:t>
      </w:r>
    </w:p>
    <w:p w:rsidR="0028447E" w:rsidRPr="00C92300" w:rsidRDefault="0028447E" w:rsidP="0028447E">
      <w:pPr>
        <w:rPr>
          <w:color w:val="000000" w:themeColor="text1"/>
          <w:sz w:val="28"/>
          <w:szCs w:val="28"/>
        </w:rPr>
      </w:pPr>
      <w:r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 w:rsidR="003A4369"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甲方已委托第三方公司开发好</w:t>
      </w:r>
      <w:r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>“</w:t>
      </w:r>
      <w:r w:rsidRPr="00C92300">
        <w:rPr>
          <w:rFonts w:hint="eastAsia"/>
          <w:color w:val="000000" w:themeColor="text1"/>
          <w:sz w:val="28"/>
          <w:szCs w:val="28"/>
        </w:rPr>
        <w:t>中高后勤</w:t>
      </w:r>
      <w:r w:rsidR="00651A46" w:rsidRPr="00C92300">
        <w:rPr>
          <w:rFonts w:hint="eastAsia"/>
          <w:color w:val="000000" w:themeColor="text1"/>
          <w:sz w:val="28"/>
          <w:szCs w:val="28"/>
        </w:rPr>
        <w:t>智慧物业管理平台”</w:t>
      </w:r>
      <w:r w:rsidR="003A4369" w:rsidRPr="00C92300">
        <w:rPr>
          <w:rFonts w:hint="eastAsia"/>
          <w:color w:val="000000" w:themeColor="text1"/>
          <w:sz w:val="28"/>
          <w:szCs w:val="28"/>
        </w:rPr>
        <w:t>软件，安装在甲方租赁的华为云服务器中，服务器的</w:t>
      </w:r>
      <w:r w:rsidR="003A4369" w:rsidRPr="00C92300">
        <w:rPr>
          <w:rFonts w:hint="eastAsia"/>
          <w:color w:val="000000" w:themeColor="text1"/>
          <w:sz w:val="28"/>
          <w:szCs w:val="28"/>
        </w:rPr>
        <w:t>IP</w:t>
      </w:r>
      <w:r w:rsidR="003A4369" w:rsidRPr="00C92300">
        <w:rPr>
          <w:rFonts w:hint="eastAsia"/>
          <w:color w:val="000000" w:themeColor="text1"/>
          <w:sz w:val="28"/>
          <w:szCs w:val="28"/>
        </w:rPr>
        <w:t>地址：</w:t>
      </w:r>
      <w:r w:rsidR="003A4369" w:rsidRPr="00C92300">
        <w:rPr>
          <w:color w:val="000000" w:themeColor="text1"/>
          <w:sz w:val="28"/>
          <w:szCs w:val="28"/>
        </w:rPr>
        <w:t>110.41.2.107</w:t>
      </w:r>
      <w:r w:rsidR="003A4369" w:rsidRPr="00C92300">
        <w:rPr>
          <w:rFonts w:hint="eastAsia"/>
          <w:color w:val="000000" w:themeColor="text1"/>
          <w:sz w:val="28"/>
          <w:szCs w:val="28"/>
        </w:rPr>
        <w:t>；</w:t>
      </w:r>
      <w:r w:rsidR="00133512" w:rsidRPr="00C92300">
        <w:rPr>
          <w:rFonts w:hint="eastAsia"/>
          <w:color w:val="000000" w:themeColor="text1"/>
          <w:sz w:val="28"/>
          <w:szCs w:val="28"/>
        </w:rPr>
        <w:t>软件源代码</w:t>
      </w:r>
      <w:r w:rsidR="003A4369" w:rsidRPr="00C92300">
        <w:rPr>
          <w:rFonts w:hint="eastAsia"/>
          <w:color w:val="000000" w:themeColor="text1"/>
          <w:sz w:val="28"/>
          <w:szCs w:val="28"/>
        </w:rPr>
        <w:t>为</w:t>
      </w:r>
      <w:r w:rsidR="003A4369" w:rsidRPr="00C92300">
        <w:rPr>
          <w:rFonts w:hint="eastAsia"/>
          <w:color w:val="000000" w:themeColor="text1"/>
          <w:sz w:val="28"/>
          <w:szCs w:val="28"/>
        </w:rPr>
        <w:t>windows</w:t>
      </w:r>
      <w:r w:rsidR="00133512" w:rsidRPr="00C92300">
        <w:rPr>
          <w:rFonts w:hint="eastAsia"/>
          <w:color w:val="000000" w:themeColor="text1"/>
          <w:sz w:val="28"/>
          <w:szCs w:val="28"/>
        </w:rPr>
        <w:t>结构，</w:t>
      </w:r>
      <w:r w:rsidR="00976C6D">
        <w:rPr>
          <w:rFonts w:hint="eastAsia"/>
          <w:color w:val="000000" w:themeColor="text1"/>
          <w:sz w:val="28"/>
          <w:szCs w:val="28"/>
        </w:rPr>
        <w:t>服务器的操作系统为</w:t>
      </w:r>
      <w:r w:rsidR="00976C6D" w:rsidRPr="00C92300">
        <w:rPr>
          <w:rFonts w:hint="eastAsia"/>
          <w:color w:val="000000" w:themeColor="text1"/>
          <w:sz w:val="28"/>
          <w:szCs w:val="28"/>
        </w:rPr>
        <w:lastRenderedPageBreak/>
        <w:t>windows</w:t>
      </w:r>
      <w:r w:rsidR="00976C6D">
        <w:rPr>
          <w:rFonts w:hint="eastAsia"/>
          <w:color w:val="000000" w:themeColor="text1"/>
          <w:sz w:val="28"/>
          <w:szCs w:val="28"/>
        </w:rPr>
        <w:t>系统。</w:t>
      </w:r>
      <w:r w:rsidR="00133512"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>第三方</w:t>
      </w:r>
      <w:r w:rsidR="00C75C4E"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>开发</w:t>
      </w:r>
      <w:r w:rsidR="00133512"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>公司</w:t>
      </w:r>
      <w:r w:rsidR="00C75C4E" w:rsidRPr="00C92300">
        <w:rPr>
          <w:rFonts w:hint="eastAsia"/>
          <w:color w:val="000000" w:themeColor="text1"/>
          <w:sz w:val="28"/>
          <w:szCs w:val="28"/>
        </w:rPr>
        <w:t>已向甲方</w:t>
      </w:r>
      <w:r w:rsidR="00133512"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>验收</w:t>
      </w:r>
      <w:r w:rsidR="00C75C4E"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>本</w:t>
      </w:r>
      <w:r w:rsidR="00133512" w:rsidRPr="00C92300">
        <w:rPr>
          <w:rFonts w:asciiTheme="minorEastAsia" w:hAnsiTheme="minorEastAsia" w:hint="eastAsia"/>
          <w:color w:val="000000" w:themeColor="text1"/>
          <w:sz w:val="28"/>
          <w:szCs w:val="28"/>
        </w:rPr>
        <w:t>软件，并</w:t>
      </w:r>
      <w:r w:rsidR="00C75C4E" w:rsidRPr="00C92300">
        <w:rPr>
          <w:rFonts w:hint="eastAsia"/>
          <w:color w:val="000000" w:themeColor="text1"/>
          <w:sz w:val="28"/>
          <w:szCs w:val="28"/>
        </w:rPr>
        <w:t>已</w:t>
      </w:r>
      <w:r w:rsidR="00133512" w:rsidRPr="00C92300">
        <w:rPr>
          <w:rFonts w:hint="eastAsia"/>
          <w:color w:val="000000" w:themeColor="text1"/>
          <w:sz w:val="28"/>
          <w:szCs w:val="28"/>
        </w:rPr>
        <w:t>上线使用一年半。甲方现需要</w:t>
      </w:r>
      <w:r w:rsidR="00C75C4E" w:rsidRPr="00C92300">
        <w:rPr>
          <w:rFonts w:hint="eastAsia"/>
          <w:color w:val="000000" w:themeColor="text1"/>
          <w:sz w:val="28"/>
          <w:szCs w:val="28"/>
        </w:rPr>
        <w:t>乙方</w:t>
      </w:r>
      <w:r w:rsidR="00133512" w:rsidRPr="00C92300">
        <w:rPr>
          <w:rFonts w:hint="eastAsia"/>
          <w:color w:val="000000" w:themeColor="text1"/>
          <w:sz w:val="28"/>
          <w:szCs w:val="28"/>
        </w:rPr>
        <w:t>公司对其软件和服务器进行维护服务，保障软件正常运行。</w:t>
      </w:r>
    </w:p>
    <w:p w:rsidR="00133512" w:rsidRPr="00C84294" w:rsidRDefault="00133512" w:rsidP="00C75C4E">
      <w:pPr>
        <w:pStyle w:val="a5"/>
        <w:numPr>
          <w:ilvl w:val="0"/>
          <w:numId w:val="2"/>
        </w:numPr>
        <w:ind w:firstLineChars="0"/>
        <w:rPr>
          <w:b/>
          <w:color w:val="000000" w:themeColor="text1"/>
          <w:sz w:val="28"/>
          <w:szCs w:val="28"/>
        </w:rPr>
      </w:pPr>
      <w:r w:rsidRPr="00C84294">
        <w:rPr>
          <w:rFonts w:hint="eastAsia"/>
          <w:b/>
          <w:color w:val="000000" w:themeColor="text1"/>
          <w:sz w:val="28"/>
          <w:szCs w:val="28"/>
        </w:rPr>
        <w:t>乙方维护服务</w:t>
      </w:r>
      <w:r w:rsidR="00C75C4E" w:rsidRPr="00C84294">
        <w:rPr>
          <w:rFonts w:hint="eastAsia"/>
          <w:b/>
          <w:color w:val="000000" w:themeColor="text1"/>
          <w:sz w:val="28"/>
          <w:szCs w:val="28"/>
        </w:rPr>
        <w:t>内容</w:t>
      </w:r>
    </w:p>
    <w:p w:rsidR="00C75C4E" w:rsidRPr="00A04D6A" w:rsidRDefault="00A04D6A" w:rsidP="00A04D6A">
      <w:pPr>
        <w:ind w:firstLineChars="250" w:firstLine="700"/>
        <w:rPr>
          <w:rFonts w:asciiTheme="minorEastAsia" w:hAnsiTheme="minorEastAsia"/>
          <w:color w:val="000000" w:themeColor="text1"/>
          <w:sz w:val="28"/>
          <w:szCs w:val="28"/>
        </w:rPr>
      </w:pPr>
      <w:r w:rsidRPr="00A04D6A">
        <w:rPr>
          <w:rFonts w:asciiTheme="minorEastAsia" w:hAnsiTheme="minorEastAsia" w:hint="eastAsia"/>
          <w:color w:val="000000" w:themeColor="text1"/>
          <w:sz w:val="28"/>
          <w:szCs w:val="28"/>
        </w:rPr>
        <w:t>乙方根据甲方</w:t>
      </w:r>
      <w:r w:rsidR="00C75C4E" w:rsidRPr="00A04D6A">
        <w:rPr>
          <w:rFonts w:asciiTheme="minorEastAsia" w:hAnsiTheme="minorEastAsia" w:hint="eastAsia"/>
          <w:color w:val="000000" w:themeColor="text1"/>
          <w:sz w:val="28"/>
          <w:szCs w:val="28"/>
        </w:rPr>
        <w:t>软件</w:t>
      </w:r>
      <w:r w:rsidRPr="00A04D6A">
        <w:rPr>
          <w:rFonts w:asciiTheme="minorEastAsia" w:hAnsiTheme="minorEastAsia" w:hint="eastAsia"/>
          <w:color w:val="000000" w:themeColor="text1"/>
          <w:sz w:val="28"/>
          <w:szCs w:val="28"/>
        </w:rPr>
        <w:t>的现有功能</w:t>
      </w:r>
      <w:r w:rsidR="00C75C4E" w:rsidRPr="00A04D6A">
        <w:rPr>
          <w:rFonts w:asciiTheme="minorEastAsia" w:hAnsiTheme="minorEastAsia" w:hint="eastAsia"/>
          <w:color w:val="000000" w:themeColor="text1"/>
          <w:sz w:val="28"/>
          <w:szCs w:val="28"/>
        </w:rPr>
        <w:t>和服务器的现状，为甲方提供以下维护服务：</w:t>
      </w:r>
    </w:p>
    <w:tbl>
      <w:tblPr>
        <w:tblStyle w:val="a6"/>
        <w:tblW w:w="0" w:type="auto"/>
        <w:tblLook w:val="04A0"/>
      </w:tblPr>
      <w:tblGrid>
        <w:gridCol w:w="1416"/>
        <w:gridCol w:w="5680"/>
        <w:gridCol w:w="1425"/>
      </w:tblGrid>
      <w:tr w:rsidR="00C92300" w:rsidRPr="00C92300" w:rsidTr="00B46694">
        <w:tc>
          <w:tcPr>
            <w:tcW w:w="8521" w:type="dxa"/>
            <w:gridSpan w:val="3"/>
          </w:tcPr>
          <w:p w:rsidR="00C92300" w:rsidRPr="00C92300" w:rsidRDefault="00976C6D" w:rsidP="00B46694">
            <w:pPr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软件+</w:t>
            </w:r>
            <w:r w:rsidR="00C92300"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服务器</w:t>
            </w:r>
            <w:bookmarkStart w:id="4" w:name="_GoBack"/>
            <w:bookmarkEnd w:id="4"/>
            <w:r w:rsidR="00C92300"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维护</w:t>
            </w:r>
          </w:p>
        </w:tc>
      </w:tr>
      <w:tr w:rsidR="00C92300" w:rsidRPr="00C92300" w:rsidTr="00B46694">
        <w:tc>
          <w:tcPr>
            <w:tcW w:w="1416" w:type="dxa"/>
          </w:tcPr>
          <w:p w:rsidR="00C92300" w:rsidRPr="00C92300" w:rsidRDefault="00C92300" w:rsidP="00B46694">
            <w:pPr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项目</w:t>
            </w:r>
          </w:p>
        </w:tc>
        <w:tc>
          <w:tcPr>
            <w:tcW w:w="5680" w:type="dxa"/>
          </w:tcPr>
          <w:p w:rsidR="00C92300" w:rsidRPr="00C92300" w:rsidRDefault="00C92300" w:rsidP="00B46694">
            <w:pPr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项目简介</w:t>
            </w:r>
          </w:p>
        </w:tc>
        <w:tc>
          <w:tcPr>
            <w:tcW w:w="1425" w:type="dxa"/>
          </w:tcPr>
          <w:p w:rsidR="00C92300" w:rsidRPr="00C92300" w:rsidRDefault="00C92300" w:rsidP="00B46694">
            <w:pPr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周期</w:t>
            </w:r>
          </w:p>
        </w:tc>
      </w:tr>
      <w:tr w:rsidR="00C92300" w:rsidRPr="00C92300" w:rsidTr="00B46694">
        <w:tc>
          <w:tcPr>
            <w:tcW w:w="1416" w:type="dxa"/>
          </w:tcPr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Fonts w:asciiTheme="minorEastAsia" w:eastAsia="MS Mincho" w:hAnsi="MS Mincho" w:cs="MS Mincho" w:hint="eastAsia"/>
                <w:color w:val="000000" w:themeColor="text1"/>
                <w:sz w:val="28"/>
                <w:szCs w:val="28"/>
                <w:shd w:val="clear" w:color="auto" w:fill="FFFFFF"/>
              </w:rPr>
              <w:t>‌</w:t>
            </w:r>
            <w:r w:rsidRPr="00C92300">
              <w:rPr>
                <w:rStyle w:val="a7"/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系统监控</w:t>
            </w:r>
          </w:p>
        </w:tc>
        <w:tc>
          <w:tcPr>
            <w:tcW w:w="5680" w:type="dxa"/>
          </w:tcPr>
          <w:p w:rsidR="00C92300" w:rsidRPr="00B26E0D" w:rsidRDefault="00C92300" w:rsidP="00B26E0D">
            <w:pPr>
              <w:rPr>
                <w:rFonts w:asciiTheme="minorEastAsia" w:hAnsiTheme="minorEastAsia"/>
                <w:sz w:val="28"/>
                <w:szCs w:val="28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使用监控软件对服务器的CPU使用率、内存使用率、磁盘使用率等进行实时监控，确保资源合理分配。监控系统日志，发现异常情况及时处理。定期检查操作系统、数据库、中间件等软件的运行状态，确保其正常运行。</w:t>
            </w:r>
          </w:p>
        </w:tc>
        <w:tc>
          <w:tcPr>
            <w:tcW w:w="1425" w:type="dxa"/>
          </w:tcPr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每天</w:t>
            </w:r>
          </w:p>
        </w:tc>
      </w:tr>
      <w:tr w:rsidR="00C92300" w:rsidRPr="00C92300" w:rsidTr="00B46694">
        <w:tc>
          <w:tcPr>
            <w:tcW w:w="1416" w:type="dxa"/>
          </w:tcPr>
          <w:p w:rsidR="00C92300" w:rsidRPr="00C92300" w:rsidRDefault="00C92300" w:rsidP="00B46694">
            <w:pPr>
              <w:jc w:val="left"/>
              <w:rPr>
                <w:rStyle w:val="a7"/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Style w:val="a7"/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Style w:val="a7"/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故障排查</w:t>
            </w:r>
            <w:r w:rsidRPr="00C92300">
              <w:rPr>
                <w:rFonts w:asciiTheme="minorEastAsia" w:eastAsia="MS Mincho" w:hAnsi="MS Mincho" w:cs="MS Mincho" w:hint="eastAsia"/>
                <w:color w:val="000000" w:themeColor="text1"/>
                <w:sz w:val="28"/>
                <w:szCs w:val="28"/>
                <w:shd w:val="clear" w:color="auto" w:fill="FFFFFF"/>
              </w:rPr>
              <w:t>‌</w:t>
            </w:r>
          </w:p>
        </w:tc>
        <w:tc>
          <w:tcPr>
            <w:tcW w:w="5680" w:type="dxa"/>
          </w:tcPr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当</w:t>
            </w:r>
            <w:r w:rsidR="00A04D6A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用户端</w:t>
            </w:r>
            <w:r w:rsidR="00A027BD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应用和</w:t>
            </w: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服务器出现故障时，首先查看系统日志，分析故障原因。根据日志信息判断故障可能涉及到的硬件或软件组件，进一步排查问题。对于复杂的故障，可以</w:t>
            </w:r>
            <w:proofErr w:type="gramStart"/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尝试重</w:t>
            </w:r>
            <w:proofErr w:type="gramEnd"/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启服务器、更新补丁等方式进行排除。</w:t>
            </w:r>
          </w:p>
        </w:tc>
        <w:tc>
          <w:tcPr>
            <w:tcW w:w="1425" w:type="dxa"/>
          </w:tcPr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</w:rPr>
              <w:t>每周</w:t>
            </w:r>
          </w:p>
        </w:tc>
      </w:tr>
      <w:tr w:rsidR="00C92300" w:rsidRPr="00C92300" w:rsidTr="00B46694">
        <w:tc>
          <w:tcPr>
            <w:tcW w:w="1416" w:type="dxa"/>
          </w:tcPr>
          <w:p w:rsidR="00C92300" w:rsidRPr="00C92300" w:rsidRDefault="00C92300" w:rsidP="00B46694">
            <w:pPr>
              <w:jc w:val="left"/>
              <w:rPr>
                <w:rStyle w:val="a7"/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Style w:val="a7"/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Style w:val="a7"/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备份恢复</w:t>
            </w:r>
          </w:p>
        </w:tc>
        <w:tc>
          <w:tcPr>
            <w:tcW w:w="5680" w:type="dxa"/>
          </w:tcPr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定期对服务器的关键数据进行备份，确保数据安全。制定备份策略，包括备份时间、备份范围等。在发生数据丢失或损坏时，能够快速恢复数据，减少损失。</w:t>
            </w:r>
          </w:p>
        </w:tc>
        <w:tc>
          <w:tcPr>
            <w:tcW w:w="1425" w:type="dxa"/>
          </w:tcPr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</w:rPr>
              <w:t>每天</w:t>
            </w:r>
          </w:p>
        </w:tc>
      </w:tr>
      <w:tr w:rsidR="00C92300" w:rsidRPr="00C92300" w:rsidTr="00B46694">
        <w:tc>
          <w:tcPr>
            <w:tcW w:w="1416" w:type="dxa"/>
          </w:tcPr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26E0D" w:rsidRDefault="00C92300" w:rsidP="00B46694">
            <w:pPr>
              <w:jc w:val="left"/>
              <w:rPr>
                <w:rFonts w:asciiTheme="minorEastAsia" w:eastAsiaTheme="minorEastAsia" w:hAnsi="MS Mincho" w:cs="MS Mincho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2300">
              <w:rPr>
                <w:rFonts w:asciiTheme="minorEastAsia" w:eastAsia="MS Mincho" w:hAnsi="MS Mincho" w:cs="MS Mincho" w:hint="eastAsia"/>
                <w:color w:val="000000" w:themeColor="text1"/>
                <w:sz w:val="28"/>
                <w:szCs w:val="28"/>
                <w:shd w:val="clear" w:color="auto" w:fill="FFFFFF"/>
              </w:rPr>
              <w:t>‌</w:t>
            </w:r>
          </w:p>
          <w:p w:rsidR="00B26E0D" w:rsidRDefault="00B26E0D" w:rsidP="00B46694">
            <w:pPr>
              <w:jc w:val="left"/>
              <w:rPr>
                <w:rFonts w:asciiTheme="minorEastAsia" w:eastAsiaTheme="minorEastAsia" w:hAnsi="MS Mincho" w:cs="MS Mincho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Style w:val="a7"/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安全防护</w:t>
            </w:r>
          </w:p>
        </w:tc>
        <w:tc>
          <w:tcPr>
            <w:tcW w:w="5680" w:type="dxa"/>
          </w:tcPr>
          <w:p w:rsidR="00C92300" w:rsidRPr="00C92300" w:rsidRDefault="00C92300" w:rsidP="00B26E0D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定期更新操作系统、数据库、中间件等软件的安全补丁，防止漏洞被利用。配置防火墙规则，限制不必要的端口和服务访问。安装杀毒软件，定期扫描服务器，防止病毒</w:t>
            </w:r>
            <w:r w:rsidR="00B26E0D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、木马、蠕虫、</w:t>
            </w: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和恶意软件</w:t>
            </w:r>
            <w:r w:rsidR="00B26E0D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的</w:t>
            </w: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侵入</w:t>
            </w:r>
            <w:r w:rsidR="00B26E0D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做好</w:t>
            </w:r>
            <w:r w:rsidR="00B26E0D" w:rsidRPr="003B06DB">
              <w:rPr>
                <w:rFonts w:asciiTheme="minorEastAsia" w:hAnsiTheme="minorEastAsia" w:hint="eastAsia"/>
                <w:sz w:val="28"/>
                <w:szCs w:val="28"/>
              </w:rPr>
              <w:t>防护、反入侵、清除木马</w:t>
            </w:r>
            <w:r w:rsidR="00B26E0D">
              <w:rPr>
                <w:rFonts w:asciiTheme="minorEastAsia" w:hAnsiTheme="minorEastAsia" w:hint="eastAsia"/>
                <w:sz w:val="28"/>
                <w:szCs w:val="28"/>
              </w:rPr>
              <w:t>病毒</w:t>
            </w:r>
            <w:r w:rsidR="00B26E0D" w:rsidRPr="003B06DB">
              <w:rPr>
                <w:rFonts w:asciiTheme="minorEastAsia" w:hAnsiTheme="minorEastAsia" w:hint="eastAsia"/>
                <w:sz w:val="28"/>
                <w:szCs w:val="28"/>
              </w:rPr>
              <w:t>等安全工作，及时排除服务器系统和的安全隐患，保障服务器正常运行。</w:t>
            </w:r>
            <w:r w:rsidR="00B26E0D"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对敏感数据进行加密存储，防止数据泄露。</w:t>
            </w:r>
          </w:p>
        </w:tc>
        <w:tc>
          <w:tcPr>
            <w:tcW w:w="1425" w:type="dxa"/>
          </w:tcPr>
          <w:p w:rsidR="00B26E0D" w:rsidRDefault="00B26E0D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</w:p>
          <w:p w:rsidR="00B26E0D" w:rsidRDefault="00B26E0D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</w:p>
          <w:p w:rsidR="00B26E0D" w:rsidRDefault="00B26E0D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</w:rPr>
              <w:t>定期升级根据系统、软件兼容情况</w:t>
            </w:r>
          </w:p>
        </w:tc>
      </w:tr>
      <w:tr w:rsidR="00C92300" w:rsidRPr="00C92300" w:rsidTr="00B46694">
        <w:tc>
          <w:tcPr>
            <w:tcW w:w="1416" w:type="dxa"/>
          </w:tcPr>
          <w:p w:rsidR="00653810" w:rsidRDefault="00653810" w:rsidP="00B46694">
            <w:pPr>
              <w:jc w:val="left"/>
              <w:rPr>
                <w:rStyle w:val="a7"/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653810" w:rsidRDefault="00653810" w:rsidP="00B46694">
            <w:pPr>
              <w:jc w:val="left"/>
              <w:rPr>
                <w:rStyle w:val="a7"/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Style w:val="a7"/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性能优化</w:t>
            </w:r>
          </w:p>
        </w:tc>
        <w:tc>
          <w:tcPr>
            <w:tcW w:w="5680" w:type="dxa"/>
          </w:tcPr>
          <w:p w:rsidR="00C92300" w:rsidRPr="00C92300" w:rsidRDefault="00980603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优化</w:t>
            </w:r>
            <w:r w:rsidR="00C92300"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监测服务器的性能指标，如CPU利用率、内存利用率、网络流量等，及时发现性能瓶颈，并进行相应的优化措施，提升服务器的性能和响应速度。</w:t>
            </w:r>
          </w:p>
        </w:tc>
        <w:tc>
          <w:tcPr>
            <w:tcW w:w="1425" w:type="dxa"/>
          </w:tcPr>
          <w:p w:rsidR="00653810" w:rsidRDefault="0065381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</w:p>
          <w:p w:rsidR="00653810" w:rsidRDefault="0065381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</w:p>
          <w:p w:rsidR="00C92300" w:rsidRP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</w:rPr>
              <w:t>每天</w:t>
            </w:r>
          </w:p>
        </w:tc>
      </w:tr>
      <w:tr w:rsidR="00C92300" w:rsidRPr="00C92300" w:rsidTr="00B46694">
        <w:tc>
          <w:tcPr>
            <w:tcW w:w="1416" w:type="dxa"/>
          </w:tcPr>
          <w:p w:rsidR="00653810" w:rsidRDefault="00653810" w:rsidP="00B46694">
            <w:pPr>
              <w:jc w:val="left"/>
              <w:rPr>
                <w:rStyle w:val="a7"/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92300" w:rsidRPr="00C92300" w:rsidRDefault="00C92300" w:rsidP="00B46694">
            <w:pPr>
              <w:jc w:val="left"/>
              <w:rPr>
                <w:rStyle w:val="a7"/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2300">
              <w:rPr>
                <w:rStyle w:val="a7"/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其他</w:t>
            </w:r>
          </w:p>
        </w:tc>
        <w:tc>
          <w:tcPr>
            <w:tcW w:w="5680" w:type="dxa"/>
          </w:tcPr>
          <w:p w:rsidR="00C92300" w:rsidRDefault="00C92300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SSL</w:t>
            </w:r>
            <w:r w:rsidR="00980603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网络安全</w:t>
            </w: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证书配置更换</w:t>
            </w:r>
          </w:p>
          <w:p w:rsidR="00082BD8" w:rsidRDefault="00980603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网址域名做ICP备案</w:t>
            </w:r>
            <w:r w:rsidR="00082BD8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网站域名做延期续费</w:t>
            </w:r>
          </w:p>
          <w:p w:rsidR="00980603" w:rsidRPr="00C92300" w:rsidRDefault="00082BD8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（3项相关费用由甲方自付）</w:t>
            </w:r>
          </w:p>
        </w:tc>
        <w:tc>
          <w:tcPr>
            <w:tcW w:w="1425" w:type="dxa"/>
          </w:tcPr>
          <w:p w:rsidR="00980603" w:rsidRDefault="00980603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</w:rPr>
              <w:t>需要</w:t>
            </w:r>
            <w:r w:rsidR="00C92300"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</w:rPr>
              <w:t>时</w:t>
            </w:r>
          </w:p>
          <w:p w:rsidR="00C92300" w:rsidRPr="00C92300" w:rsidRDefault="00980603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</w:rPr>
              <w:t>进行</w:t>
            </w:r>
          </w:p>
        </w:tc>
      </w:tr>
      <w:tr w:rsidR="00A04D6A" w:rsidRPr="00C92300" w:rsidTr="00B46694">
        <w:tc>
          <w:tcPr>
            <w:tcW w:w="1416" w:type="dxa"/>
          </w:tcPr>
          <w:p w:rsidR="0084769E" w:rsidRDefault="0084769E" w:rsidP="00B46694">
            <w:pPr>
              <w:jc w:val="left"/>
              <w:rPr>
                <w:rStyle w:val="a7"/>
                <w:rFonts w:ascii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7788D" w:rsidRDefault="0047788D" w:rsidP="00B46694">
            <w:pPr>
              <w:jc w:val="left"/>
              <w:rPr>
                <w:rStyle w:val="a7"/>
                <w:rFonts w:ascii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72ABE" w:rsidRDefault="00572ABE" w:rsidP="00B46694">
            <w:pPr>
              <w:jc w:val="left"/>
              <w:rPr>
                <w:rStyle w:val="a7"/>
                <w:rFonts w:ascii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04D6A" w:rsidRPr="00C92300" w:rsidRDefault="00A04D6A" w:rsidP="00B46694">
            <w:pPr>
              <w:jc w:val="left"/>
              <w:rPr>
                <w:rStyle w:val="a7"/>
                <w:rFonts w:ascii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超出软件的问题</w:t>
            </w:r>
          </w:p>
        </w:tc>
        <w:tc>
          <w:tcPr>
            <w:tcW w:w="5680" w:type="dxa"/>
          </w:tcPr>
          <w:p w:rsidR="0084769E" w:rsidRDefault="00DB3553" w:rsidP="0084769E"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对软件现有功能在</w:t>
            </w:r>
            <w:r w:rsidR="0084769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应用和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运行中</w:t>
            </w:r>
            <w:r w:rsidR="0084769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存在的</w:t>
            </w:r>
            <w:r w:rsidR="0065381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BUG</w:t>
            </w:r>
            <w:r w:rsidR="00572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和小问题免费</w:t>
            </w:r>
            <w:r w:rsidR="0084769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做代码修复</w:t>
            </w:r>
            <w:r w:rsidR="004B672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、</w:t>
            </w:r>
            <w:r w:rsidR="0084769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打补丁</w:t>
            </w:r>
            <w:r w:rsidR="0084769E"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进行</w:t>
            </w:r>
            <w:r w:rsidR="0084769E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  <w:shd w:val="clear" w:color="auto" w:fill="FFFFFF"/>
              </w:rPr>
              <w:t>完善。</w:t>
            </w:r>
            <w:r w:rsidR="00572ABE">
              <w:rPr>
                <w:rFonts w:asciiTheme="minorEastAsia" w:hAnsiTheme="minorEastAsia" w:hint="eastAsia"/>
                <w:sz w:val="28"/>
                <w:szCs w:val="28"/>
              </w:rPr>
              <w:t>如有重大问题和架构需要大范围改编代码</w:t>
            </w:r>
            <w:r w:rsidR="00572ABE" w:rsidRPr="003B06DB">
              <w:rPr>
                <w:rFonts w:asciiTheme="minorEastAsia" w:hAnsiTheme="minorEastAsia" w:hint="eastAsia"/>
                <w:sz w:val="28"/>
                <w:szCs w:val="28"/>
              </w:rPr>
              <w:t>程序，</w:t>
            </w:r>
            <w:r w:rsidR="00572ABE">
              <w:rPr>
                <w:rFonts w:asciiTheme="minorEastAsia" w:hAnsiTheme="minorEastAsia" w:hint="eastAsia"/>
                <w:sz w:val="28"/>
                <w:szCs w:val="28"/>
              </w:rPr>
              <w:t>乙方要另行收费，价格双方协商</w:t>
            </w:r>
            <w:r w:rsidR="00572ABE" w:rsidRPr="003B06DB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:rsidR="00A04D6A" w:rsidRPr="00C92300" w:rsidRDefault="0084769E" w:rsidP="0084769E">
            <w:pPr>
              <w:jc w:val="left"/>
              <w:rPr>
                <w:rFonts w:asciiTheme="minorEastAsia" w:hAnsiTheme="minorEastAsia" w:cs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对用户端</w:t>
            </w:r>
            <w:r w:rsidR="0047788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与管理后台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在使用中</w:t>
            </w:r>
            <w:r w:rsidR="004B672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有</w:t>
            </w:r>
            <w:r w:rsidR="00572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需要且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符合甲方业务流程</w:t>
            </w:r>
            <w:r w:rsidR="004B672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场景，但</w:t>
            </w:r>
            <w:r w:rsidR="0047788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现有软件中</w:t>
            </w:r>
            <w:r w:rsidR="00A04D6A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没有的功能</w:t>
            </w:r>
            <w:r w:rsidR="00572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应用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做好记录并反馈给甲方，并做出至少2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lastRenderedPageBreak/>
              <w:t>个方案给甲方</w:t>
            </w:r>
            <w:r w:rsidR="0047788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做参考与决策依据。</w:t>
            </w:r>
          </w:p>
        </w:tc>
        <w:tc>
          <w:tcPr>
            <w:tcW w:w="1425" w:type="dxa"/>
          </w:tcPr>
          <w:p w:rsidR="0084769E" w:rsidRDefault="0084769E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</w:p>
          <w:p w:rsidR="00572ABE" w:rsidRDefault="00572ABE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</w:p>
          <w:p w:rsidR="00572ABE" w:rsidRDefault="00572ABE" w:rsidP="00B46694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8"/>
                <w:szCs w:val="28"/>
              </w:rPr>
            </w:pPr>
          </w:p>
          <w:p w:rsidR="00A04D6A" w:rsidRDefault="0084769E" w:rsidP="00B46694">
            <w:pPr>
              <w:jc w:val="left"/>
              <w:rPr>
                <w:rFonts w:asciiTheme="minorEastAsia" w:hAnsiTheme="minorEastAsia" w:cs="仿宋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</w:rPr>
              <w:t>根据软件</w:t>
            </w:r>
            <w:r w:rsidRPr="00C92300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</w:rPr>
              <w:t>情况</w:t>
            </w:r>
            <w:r w:rsidR="00CB53BC">
              <w:rPr>
                <w:rFonts w:asciiTheme="minorEastAsia" w:eastAsiaTheme="minorEastAsia" w:hAnsiTheme="minorEastAsia" w:cs="仿宋" w:hint="eastAsia"/>
                <w:color w:val="000000" w:themeColor="text1"/>
                <w:sz w:val="28"/>
                <w:szCs w:val="28"/>
              </w:rPr>
              <w:t>做处理</w:t>
            </w:r>
          </w:p>
        </w:tc>
      </w:tr>
    </w:tbl>
    <w:p w:rsidR="00A04D6A" w:rsidRDefault="00A04D6A" w:rsidP="00C92300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 xml:space="preserve">    </w:t>
      </w:r>
    </w:p>
    <w:p w:rsidR="00377E9D" w:rsidRPr="00377E9D" w:rsidRDefault="00377E9D" w:rsidP="00377E9D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377E9D">
        <w:rPr>
          <w:rFonts w:asciiTheme="minorEastAsia" w:hAnsiTheme="minorEastAsia" w:hint="eastAsia"/>
          <w:b/>
          <w:sz w:val="28"/>
          <w:szCs w:val="28"/>
        </w:rPr>
        <w:t>服务期限</w:t>
      </w:r>
    </w:p>
    <w:p w:rsidR="00377E9D" w:rsidRPr="00377E9D" w:rsidRDefault="00377E9D" w:rsidP="00377E9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77E9D">
        <w:rPr>
          <w:rFonts w:asciiTheme="minorEastAsia" w:hAnsiTheme="minorEastAsia" w:hint="eastAsia"/>
          <w:sz w:val="28"/>
          <w:szCs w:val="28"/>
        </w:rPr>
        <w:t>本合同的服务期限为1年</w:t>
      </w:r>
      <w:r w:rsidR="0087640F">
        <w:rPr>
          <w:rFonts w:asciiTheme="minorEastAsia" w:hAnsiTheme="minorEastAsia" w:hint="eastAsia"/>
          <w:sz w:val="28"/>
          <w:szCs w:val="28"/>
        </w:rPr>
        <w:t>，有效期自</w:t>
      </w:r>
      <w:r w:rsidR="00F411D1">
        <w:rPr>
          <w:rFonts w:asciiTheme="minorEastAsia" w:hAnsiTheme="minorEastAsia" w:hint="eastAsia"/>
          <w:sz w:val="28"/>
          <w:szCs w:val="28"/>
        </w:rPr>
        <w:t>2026</w:t>
      </w:r>
      <w:r w:rsidR="0087640F">
        <w:rPr>
          <w:rFonts w:asciiTheme="minorEastAsia" w:hAnsiTheme="minorEastAsia" w:hint="eastAsia"/>
          <w:sz w:val="28"/>
          <w:szCs w:val="28"/>
        </w:rPr>
        <w:t>年1月6日至</w:t>
      </w:r>
      <w:r w:rsidR="00F411D1">
        <w:rPr>
          <w:rFonts w:asciiTheme="minorEastAsia" w:hAnsiTheme="minorEastAsia" w:hint="eastAsia"/>
          <w:sz w:val="28"/>
          <w:szCs w:val="28"/>
        </w:rPr>
        <w:t>2027</w:t>
      </w:r>
      <w:r w:rsidR="0087640F">
        <w:rPr>
          <w:rFonts w:asciiTheme="minorEastAsia" w:hAnsiTheme="minorEastAsia" w:hint="eastAsia"/>
          <w:sz w:val="28"/>
          <w:szCs w:val="28"/>
        </w:rPr>
        <w:t>年1月7日</w:t>
      </w:r>
      <w:r w:rsidRPr="00377E9D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服务期限届满后，甲方和</w:t>
      </w:r>
      <w:proofErr w:type="gramStart"/>
      <w:r>
        <w:rPr>
          <w:rFonts w:asciiTheme="minorEastAsia" w:hAnsiTheme="minorEastAsia" w:hint="eastAsia"/>
          <w:sz w:val="28"/>
          <w:szCs w:val="28"/>
        </w:rPr>
        <w:t>乙方再</w:t>
      </w:r>
      <w:proofErr w:type="gramEnd"/>
      <w:r w:rsidRPr="00377E9D">
        <w:rPr>
          <w:rFonts w:asciiTheme="minorEastAsia" w:hAnsiTheme="minorEastAsia" w:hint="eastAsia"/>
          <w:sz w:val="28"/>
          <w:szCs w:val="28"/>
        </w:rPr>
        <w:t>根据实际情况</w:t>
      </w:r>
      <w:r>
        <w:rPr>
          <w:rFonts w:asciiTheme="minorEastAsia" w:hAnsiTheme="minorEastAsia" w:hint="eastAsia"/>
          <w:sz w:val="28"/>
          <w:szCs w:val="28"/>
        </w:rPr>
        <w:t>协商是否需要</w:t>
      </w:r>
      <w:r w:rsidRPr="00377E9D">
        <w:rPr>
          <w:rFonts w:asciiTheme="minorEastAsia" w:hAnsiTheme="minorEastAsia" w:hint="eastAsia"/>
          <w:sz w:val="28"/>
          <w:szCs w:val="28"/>
        </w:rPr>
        <w:t>续签。</w:t>
      </w:r>
    </w:p>
    <w:p w:rsidR="00B80B08" w:rsidRPr="00B80B08" w:rsidRDefault="00B80B08" w:rsidP="00B80B08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服务费用</w:t>
      </w:r>
    </w:p>
    <w:p w:rsidR="00B80B08" w:rsidRDefault="00B80B08" w:rsidP="00B80B08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B80B08">
        <w:rPr>
          <w:rFonts w:asciiTheme="minorEastAsia" w:hAnsiTheme="minorEastAsia" w:hint="eastAsia"/>
          <w:sz w:val="28"/>
          <w:szCs w:val="28"/>
        </w:rPr>
        <w:t>甲方应按照合同向乙方支付软件与服务器的维护服务费用为人民币</w:t>
      </w:r>
      <w:r>
        <w:rPr>
          <w:rFonts w:asciiTheme="minorEastAsia" w:hAnsiTheme="minorEastAsia" w:hint="eastAsia"/>
          <w:sz w:val="28"/>
          <w:szCs w:val="28"/>
        </w:rPr>
        <w:t>￥36000.00元，乙方</w:t>
      </w:r>
      <w:proofErr w:type="gramStart"/>
      <w:r>
        <w:rPr>
          <w:rFonts w:asciiTheme="minorEastAsia" w:hAnsiTheme="minorEastAsia" w:hint="eastAsia"/>
          <w:sz w:val="28"/>
          <w:szCs w:val="28"/>
        </w:rPr>
        <w:t>给于</w:t>
      </w:r>
      <w:proofErr w:type="gramEnd"/>
      <w:r>
        <w:rPr>
          <w:rFonts w:asciiTheme="minorEastAsia" w:hAnsiTheme="minorEastAsia" w:hint="eastAsia"/>
          <w:sz w:val="28"/>
          <w:szCs w:val="28"/>
        </w:rPr>
        <w:t>优惠至￥33000.00元，大写：叁万叁仟元正。自双方签订合同之日起，甲方在5日内向乙方支付全部款项。</w:t>
      </w:r>
    </w:p>
    <w:p w:rsidR="00D43FCB" w:rsidRDefault="00D43FCB" w:rsidP="00D43FC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甲方付完款，乙方向甲方开具增值税发票，</w:t>
      </w:r>
      <w:r>
        <w:rPr>
          <w:rFonts w:ascii="宋体" w:eastAsia="宋体" w:hAnsi="宋体" w:cs="SimSun Identity H" w:hint="eastAsia"/>
          <w:bCs/>
          <w:color w:val="000000"/>
          <w:sz w:val="28"/>
          <w:szCs w:val="28"/>
        </w:rPr>
        <w:t>双方往来款项以收付款票据和银行流水为准。</w:t>
      </w:r>
    </w:p>
    <w:p w:rsidR="00D43FCB" w:rsidRPr="008B5439" w:rsidRDefault="00D43FCB" w:rsidP="008B543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B5439">
        <w:rPr>
          <w:rFonts w:ascii="宋体" w:eastAsia="宋体" w:hAnsi="宋体" w:hint="eastAsia"/>
          <w:sz w:val="28"/>
          <w:szCs w:val="28"/>
        </w:rPr>
        <w:t>乙方收款账户信息：</w:t>
      </w:r>
    </w:p>
    <w:p w:rsidR="00D43FCB" w:rsidRDefault="00D43FCB" w:rsidP="00D43F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对公账户：昆明润宗科技有限公司</w:t>
      </w:r>
    </w:p>
    <w:p w:rsidR="00D43FCB" w:rsidRDefault="00D43FCB" w:rsidP="00D43F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开户行：兴业银行昆明北京路支行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B80B08" w:rsidRDefault="00D43FCB" w:rsidP="001166B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账号</w:t>
      </w:r>
      <w:r>
        <w:rPr>
          <w:rFonts w:ascii="宋体" w:eastAsia="宋体" w:hAnsi="宋体"/>
          <w:sz w:val="28"/>
          <w:szCs w:val="28"/>
        </w:rPr>
        <w:t>: 471100100100146978</w:t>
      </w:r>
    </w:p>
    <w:p w:rsidR="008B098C" w:rsidRDefault="008B098C" w:rsidP="001166B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8B098C" w:rsidRPr="008B098C" w:rsidRDefault="008B098C" w:rsidP="008B098C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8B098C">
        <w:rPr>
          <w:rFonts w:asciiTheme="minorEastAsia" w:hAnsiTheme="minorEastAsia" w:hint="eastAsia"/>
          <w:b/>
          <w:sz w:val="28"/>
          <w:szCs w:val="28"/>
        </w:rPr>
        <w:t>服务标准</w:t>
      </w:r>
    </w:p>
    <w:p w:rsidR="008B098C" w:rsidRPr="008B098C" w:rsidRDefault="008B098C" w:rsidP="008B098C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8B098C">
        <w:rPr>
          <w:rFonts w:asciiTheme="minorEastAsia" w:hAnsiTheme="minorEastAsia" w:hint="eastAsia"/>
          <w:sz w:val="28"/>
          <w:szCs w:val="28"/>
        </w:rPr>
        <w:t>乙方应按照专业的标准和技术要求为甲方提供软件系统</w:t>
      </w:r>
      <w:r>
        <w:rPr>
          <w:rFonts w:asciiTheme="minorEastAsia" w:hAnsiTheme="minorEastAsia" w:hint="eastAsia"/>
          <w:sz w:val="28"/>
          <w:szCs w:val="28"/>
        </w:rPr>
        <w:t>与服务器做</w:t>
      </w:r>
      <w:r w:rsidRPr="008B098C">
        <w:rPr>
          <w:rFonts w:asciiTheme="minorEastAsia" w:hAnsiTheme="minorEastAsia" w:hint="eastAsia"/>
          <w:sz w:val="28"/>
          <w:szCs w:val="28"/>
        </w:rPr>
        <w:t>维护</w:t>
      </w:r>
      <w:r w:rsidRPr="003B06DB">
        <w:rPr>
          <w:rFonts w:asciiTheme="minorEastAsia" w:hAnsiTheme="minorEastAsia" w:hint="eastAsia"/>
          <w:sz w:val="28"/>
          <w:szCs w:val="28"/>
        </w:rPr>
        <w:t>服务，保证服务质量和安全性。按照甲方要求，及时对软件系统</w:t>
      </w:r>
      <w:r>
        <w:rPr>
          <w:rFonts w:asciiTheme="minorEastAsia" w:hAnsiTheme="minorEastAsia" w:hint="eastAsia"/>
          <w:sz w:val="28"/>
          <w:szCs w:val="28"/>
        </w:rPr>
        <w:t>与服务器</w:t>
      </w:r>
      <w:r w:rsidRPr="003B06DB">
        <w:rPr>
          <w:rFonts w:asciiTheme="minorEastAsia" w:hAnsiTheme="minorEastAsia" w:hint="eastAsia"/>
          <w:sz w:val="28"/>
          <w:szCs w:val="28"/>
        </w:rPr>
        <w:t>进行排查，解决甲方</w:t>
      </w:r>
      <w:r>
        <w:rPr>
          <w:rFonts w:asciiTheme="minorEastAsia" w:hAnsiTheme="minorEastAsia" w:hint="eastAsia"/>
          <w:sz w:val="28"/>
          <w:szCs w:val="28"/>
        </w:rPr>
        <w:t>在使用中遇到</w:t>
      </w:r>
      <w:r w:rsidRPr="003B06DB">
        <w:rPr>
          <w:rFonts w:asciiTheme="minorEastAsia" w:hAnsiTheme="minorEastAsia" w:hint="eastAsia"/>
          <w:sz w:val="28"/>
          <w:szCs w:val="28"/>
        </w:rPr>
        <w:t>的问题</w:t>
      </w:r>
      <w:r>
        <w:rPr>
          <w:rFonts w:asciiTheme="minorEastAsia" w:hAnsiTheme="minorEastAsia" w:hint="eastAsia"/>
          <w:sz w:val="28"/>
          <w:szCs w:val="28"/>
        </w:rPr>
        <w:t>。每季度</w:t>
      </w:r>
      <w:r w:rsidRPr="003B06DB">
        <w:rPr>
          <w:rFonts w:asciiTheme="minorEastAsia" w:hAnsiTheme="minorEastAsia" w:hint="eastAsia"/>
          <w:sz w:val="28"/>
          <w:szCs w:val="28"/>
        </w:rPr>
        <w:t>向甲方提供维护服务的工作报告，包括系统巡检结果、故障排查情况、补</w:t>
      </w:r>
      <w:r w:rsidRPr="003B06DB">
        <w:rPr>
          <w:rFonts w:asciiTheme="minorEastAsia" w:hAnsiTheme="minorEastAsia" w:hint="eastAsia"/>
          <w:sz w:val="28"/>
          <w:szCs w:val="28"/>
        </w:rPr>
        <w:lastRenderedPageBreak/>
        <w:t>丁更新情况等。</w:t>
      </w:r>
    </w:p>
    <w:p w:rsidR="00BB390F" w:rsidRPr="00BB390F" w:rsidRDefault="008B098C" w:rsidP="00BB390F">
      <w:pPr>
        <w:rPr>
          <w:rFonts w:asciiTheme="minorEastAsia" w:hAnsiTheme="minorEastAsia"/>
          <w:b/>
          <w:sz w:val="28"/>
          <w:szCs w:val="28"/>
        </w:rPr>
      </w:pPr>
      <w:r w:rsidRPr="00BB390F">
        <w:rPr>
          <w:rFonts w:ascii="宋体" w:eastAsia="宋体" w:hAnsi="宋体" w:hint="eastAsia"/>
          <w:b/>
          <w:sz w:val="28"/>
          <w:szCs w:val="28"/>
        </w:rPr>
        <w:t>六、</w:t>
      </w:r>
      <w:r w:rsidR="00BB390F" w:rsidRPr="00BB390F">
        <w:rPr>
          <w:rFonts w:asciiTheme="minorEastAsia" w:hAnsiTheme="minorEastAsia" w:hint="eastAsia"/>
          <w:b/>
          <w:sz w:val="28"/>
          <w:szCs w:val="28"/>
        </w:rPr>
        <w:t>保密条款</w:t>
      </w:r>
    </w:p>
    <w:p w:rsidR="00BB390F" w:rsidRPr="003B06DB" w:rsidRDefault="00BB390F" w:rsidP="00BB390F">
      <w:pPr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1.甲方和乙方在合作过程中可能涉及到的商业秘密和技术信息，双方应予以保密，不得泄露或利用于其他目的。</w:t>
      </w:r>
    </w:p>
    <w:p w:rsidR="00BB390F" w:rsidRPr="003B06DB" w:rsidRDefault="00BB390F" w:rsidP="00BB390F">
      <w:pPr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2.对于因双方泄露商业秘密和技术信息给对方造成的损失，泄露方应承担相应的违约责任。</w:t>
      </w:r>
    </w:p>
    <w:p w:rsidR="00BB390F" w:rsidRPr="00BB390F" w:rsidRDefault="00BB390F" w:rsidP="00BB390F">
      <w:pPr>
        <w:rPr>
          <w:rFonts w:asciiTheme="minorEastAsia" w:hAnsiTheme="minorEastAsia"/>
          <w:b/>
          <w:sz w:val="28"/>
          <w:szCs w:val="28"/>
        </w:rPr>
      </w:pPr>
      <w:r w:rsidRPr="00BB390F">
        <w:rPr>
          <w:rFonts w:ascii="宋体" w:eastAsia="宋体" w:hAnsi="宋体" w:hint="eastAsia"/>
          <w:b/>
          <w:sz w:val="28"/>
          <w:szCs w:val="28"/>
        </w:rPr>
        <w:t>七、</w:t>
      </w:r>
      <w:r w:rsidRPr="00BB390F">
        <w:rPr>
          <w:rFonts w:asciiTheme="minorEastAsia" w:hAnsiTheme="minorEastAsia" w:hint="eastAsia"/>
          <w:b/>
          <w:sz w:val="28"/>
          <w:szCs w:val="28"/>
        </w:rPr>
        <w:t>违约责任</w:t>
      </w:r>
    </w:p>
    <w:p w:rsidR="00BB390F" w:rsidRPr="003B06DB" w:rsidRDefault="00BB390F" w:rsidP="00BB390F">
      <w:pPr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如果甲方未按时支付维护服务费用</w:t>
      </w:r>
      <w:r w:rsidRPr="003B06DB">
        <w:rPr>
          <w:rFonts w:asciiTheme="minorEastAsia" w:hAnsiTheme="minorEastAsia" w:hint="eastAsia"/>
          <w:sz w:val="28"/>
          <w:szCs w:val="28"/>
        </w:rPr>
        <w:t>，乙方有权暂停或终止服务，并要求甲方支付违约金。</w:t>
      </w:r>
    </w:p>
    <w:p w:rsidR="00BB390F" w:rsidRPr="003B06DB" w:rsidRDefault="00BB390F" w:rsidP="00BB390F">
      <w:pPr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2.如果乙方未按时提供维护服务或未按约定标准提供服务的，甲方有权要求乙方补正，并可以根据实际损失要求乙方支付违约金。</w:t>
      </w:r>
    </w:p>
    <w:p w:rsidR="00F803A3" w:rsidRPr="00F803A3" w:rsidRDefault="00BB390F" w:rsidP="00F803A3">
      <w:pPr>
        <w:rPr>
          <w:rFonts w:asciiTheme="minorEastAsia" w:hAnsiTheme="minorEastAsia"/>
          <w:b/>
          <w:sz w:val="28"/>
          <w:szCs w:val="28"/>
        </w:rPr>
      </w:pPr>
      <w:r w:rsidRPr="00F803A3">
        <w:rPr>
          <w:rFonts w:ascii="宋体" w:eastAsia="宋体" w:hAnsi="宋体" w:hint="eastAsia"/>
          <w:b/>
          <w:sz w:val="28"/>
          <w:szCs w:val="28"/>
        </w:rPr>
        <w:t>八、</w:t>
      </w:r>
      <w:r w:rsidR="00F803A3" w:rsidRPr="00F803A3">
        <w:rPr>
          <w:rFonts w:asciiTheme="minorEastAsia" w:hAnsiTheme="minorEastAsia" w:hint="eastAsia"/>
          <w:b/>
          <w:sz w:val="28"/>
          <w:szCs w:val="28"/>
        </w:rPr>
        <w:t>适用法律和争议解决</w:t>
      </w:r>
    </w:p>
    <w:p w:rsidR="00F803A3" w:rsidRPr="003B06DB" w:rsidRDefault="00F803A3" w:rsidP="00F803A3">
      <w:pPr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1.本合同适用中华人民共和国法律，并受中华人民共和国法院的管辖。</w:t>
      </w:r>
    </w:p>
    <w:p w:rsidR="00F803A3" w:rsidRPr="003B06DB" w:rsidRDefault="00F803A3" w:rsidP="00F803A3">
      <w:pPr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2.</w:t>
      </w:r>
      <w:r w:rsidR="00386363">
        <w:rPr>
          <w:rFonts w:asciiTheme="minorEastAsia" w:hAnsiTheme="minorEastAsia" w:hint="eastAsia"/>
          <w:sz w:val="28"/>
          <w:szCs w:val="28"/>
        </w:rPr>
        <w:t>双方在履行合同过程中如发生争议，应友好协商解决，协商不成的，</w:t>
      </w:r>
      <w:r w:rsidRPr="003B06DB">
        <w:rPr>
          <w:rFonts w:asciiTheme="minorEastAsia" w:hAnsiTheme="minorEastAsia" w:hint="eastAsia"/>
          <w:sz w:val="28"/>
          <w:szCs w:val="28"/>
        </w:rPr>
        <w:t>双方均有权向中华人民共和国法院提起诉讼解决。</w:t>
      </w:r>
    </w:p>
    <w:p w:rsidR="00F803A3" w:rsidRPr="00F803A3" w:rsidRDefault="00F803A3" w:rsidP="00F803A3">
      <w:pPr>
        <w:rPr>
          <w:rFonts w:asciiTheme="minorEastAsia" w:hAnsiTheme="minorEastAsia"/>
          <w:b/>
          <w:sz w:val="28"/>
          <w:szCs w:val="28"/>
        </w:rPr>
      </w:pPr>
      <w:r w:rsidRPr="00F803A3">
        <w:rPr>
          <w:rFonts w:ascii="宋体" w:eastAsia="宋体" w:hAnsi="宋体" w:hint="eastAsia"/>
          <w:b/>
          <w:sz w:val="28"/>
          <w:szCs w:val="28"/>
        </w:rPr>
        <w:t>九、</w:t>
      </w:r>
      <w:r w:rsidRPr="00F803A3">
        <w:rPr>
          <w:rFonts w:asciiTheme="minorEastAsia" w:hAnsiTheme="minorEastAsia" w:hint="eastAsia"/>
          <w:b/>
          <w:sz w:val="28"/>
          <w:szCs w:val="28"/>
        </w:rPr>
        <w:t>通知方式</w:t>
      </w:r>
    </w:p>
    <w:p w:rsidR="00F803A3" w:rsidRPr="003B06DB" w:rsidRDefault="00F803A3" w:rsidP="00F803A3">
      <w:pPr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双方在履行合同过程中如需发送函件</w:t>
      </w:r>
      <w:r w:rsidRPr="003B06DB">
        <w:rPr>
          <w:rFonts w:asciiTheme="minorEastAsia" w:hAnsiTheme="minorEastAsia" w:hint="eastAsia"/>
          <w:sz w:val="28"/>
          <w:szCs w:val="28"/>
        </w:rPr>
        <w:t>，应采用书面形式，并通过挂号信或快递等方式进行寄送。</w:t>
      </w:r>
    </w:p>
    <w:p w:rsidR="00F803A3" w:rsidRPr="003B06DB" w:rsidRDefault="00F803A3" w:rsidP="00F803A3">
      <w:pPr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任何一方的对接</w:t>
      </w:r>
      <w:r w:rsidRPr="003B06DB"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>与负责人的信息如有变更，发生</w:t>
      </w:r>
      <w:r w:rsidRPr="003B06DB">
        <w:rPr>
          <w:rFonts w:asciiTheme="minorEastAsia" w:hAnsiTheme="minorEastAsia" w:hint="eastAsia"/>
          <w:sz w:val="28"/>
          <w:szCs w:val="28"/>
        </w:rPr>
        <w:t>方应及时</w:t>
      </w:r>
      <w:r>
        <w:rPr>
          <w:rFonts w:asciiTheme="minorEastAsia" w:hAnsiTheme="minorEastAsia" w:hint="eastAsia"/>
          <w:sz w:val="28"/>
          <w:szCs w:val="28"/>
        </w:rPr>
        <w:t>在双方对接群中通知对方，并用</w:t>
      </w:r>
      <w:proofErr w:type="gramStart"/>
      <w:r>
        <w:rPr>
          <w:rFonts w:asciiTheme="minorEastAsia" w:hAnsiTheme="minorEastAsia" w:hint="eastAsia"/>
          <w:sz w:val="28"/>
          <w:szCs w:val="28"/>
        </w:rPr>
        <w:t>微信消息</w:t>
      </w:r>
      <w:proofErr w:type="gramEnd"/>
      <w:r>
        <w:rPr>
          <w:rFonts w:asciiTheme="minorEastAsia" w:hAnsiTheme="minorEastAsia" w:hint="eastAsia"/>
          <w:sz w:val="28"/>
          <w:szCs w:val="28"/>
        </w:rPr>
        <w:t>通知对方的负责人或法人。</w:t>
      </w:r>
    </w:p>
    <w:p w:rsidR="00F803A3" w:rsidRPr="0087640F" w:rsidRDefault="0087640F" w:rsidP="00F803A3">
      <w:pPr>
        <w:rPr>
          <w:rFonts w:asciiTheme="minorEastAsia" w:hAnsiTheme="minorEastAsia"/>
          <w:b/>
          <w:sz w:val="28"/>
          <w:szCs w:val="28"/>
        </w:rPr>
      </w:pPr>
      <w:r w:rsidRPr="0087640F">
        <w:rPr>
          <w:rFonts w:asciiTheme="minorEastAsia" w:hAnsiTheme="minorEastAsia" w:hint="eastAsia"/>
          <w:b/>
          <w:sz w:val="28"/>
          <w:szCs w:val="28"/>
        </w:rPr>
        <w:t>十.</w:t>
      </w:r>
      <w:r w:rsidR="00F803A3" w:rsidRPr="0087640F">
        <w:rPr>
          <w:rFonts w:asciiTheme="minorEastAsia" w:hAnsiTheme="minorEastAsia" w:hint="eastAsia"/>
          <w:b/>
          <w:sz w:val="28"/>
          <w:szCs w:val="28"/>
        </w:rPr>
        <w:t>附则</w:t>
      </w:r>
    </w:p>
    <w:p w:rsidR="00F803A3" w:rsidRPr="003B06DB" w:rsidRDefault="00F803A3" w:rsidP="00F803A3">
      <w:pPr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1.本合同未尽事宜，双方可另行协商补充协议，补充协议与本合同具</w:t>
      </w:r>
      <w:r w:rsidRPr="003B06DB">
        <w:rPr>
          <w:rFonts w:asciiTheme="minorEastAsia" w:hAnsiTheme="minorEastAsia" w:hint="eastAsia"/>
          <w:sz w:val="28"/>
          <w:szCs w:val="28"/>
        </w:rPr>
        <w:lastRenderedPageBreak/>
        <w:t>有同等效力。</w:t>
      </w:r>
    </w:p>
    <w:p w:rsidR="00F803A3" w:rsidRPr="003B06DB" w:rsidRDefault="00F803A3" w:rsidP="00F803A3">
      <w:pPr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2.本合同中的任何条款无论因何种原因被视为无效，不影响其他条款的有效性。</w:t>
      </w:r>
    </w:p>
    <w:p w:rsidR="00F803A3" w:rsidRDefault="00F803A3" w:rsidP="00F803A3">
      <w:pPr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3.本合同的修改、补充或解释，应经双方协商一致，并以书面形式</w:t>
      </w:r>
      <w:proofErr w:type="gramStart"/>
      <w:r w:rsidRPr="003B06DB">
        <w:rPr>
          <w:rFonts w:asciiTheme="minorEastAsia" w:hAnsiTheme="minorEastAsia" w:hint="eastAsia"/>
          <w:sz w:val="28"/>
          <w:szCs w:val="28"/>
        </w:rPr>
        <w:t>作出</w:t>
      </w:r>
      <w:proofErr w:type="gramEnd"/>
      <w:r w:rsidRPr="003B06DB">
        <w:rPr>
          <w:rFonts w:asciiTheme="minorEastAsia" w:hAnsiTheme="minorEastAsia" w:hint="eastAsia"/>
          <w:sz w:val="28"/>
          <w:szCs w:val="28"/>
        </w:rPr>
        <w:t>。</w:t>
      </w:r>
    </w:p>
    <w:p w:rsidR="0087640F" w:rsidRDefault="0087640F" w:rsidP="00F803A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 w:rsidRPr="0087640F">
        <w:rPr>
          <w:rFonts w:asciiTheme="minorEastAsia" w:hAnsiTheme="minorEastAsia" w:hint="eastAsia"/>
          <w:sz w:val="28"/>
          <w:szCs w:val="28"/>
        </w:rPr>
        <w:t xml:space="preserve"> </w:t>
      </w:r>
      <w:r w:rsidRPr="003B06DB">
        <w:rPr>
          <w:rFonts w:asciiTheme="minorEastAsia" w:hAnsiTheme="minorEastAsia" w:hint="eastAsia"/>
          <w:sz w:val="28"/>
          <w:szCs w:val="28"/>
        </w:rPr>
        <w:t>本合同自双方签字盖章之日起生效，本合同一式两份，甲方和乙方各执一份，具有同等法律效力。</w:t>
      </w:r>
    </w:p>
    <w:p w:rsidR="0087640F" w:rsidRDefault="0087640F" w:rsidP="00F803A3">
      <w:pPr>
        <w:rPr>
          <w:rFonts w:asciiTheme="minorEastAsia" w:hAnsiTheme="minorEastAsia"/>
          <w:sz w:val="28"/>
          <w:szCs w:val="28"/>
        </w:rPr>
      </w:pPr>
    </w:p>
    <w:p w:rsidR="0087640F" w:rsidRDefault="0087640F" w:rsidP="00F803A3">
      <w:pPr>
        <w:rPr>
          <w:rFonts w:asciiTheme="minorEastAsia" w:hAnsiTheme="minorEastAsia"/>
          <w:sz w:val="28"/>
          <w:szCs w:val="28"/>
        </w:rPr>
      </w:pPr>
    </w:p>
    <w:p w:rsidR="0087640F" w:rsidRDefault="0087640F" w:rsidP="008764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甲方：</w:t>
      </w:r>
      <w:r w:rsidRPr="00C92300">
        <w:rPr>
          <w:rFonts w:hint="eastAsia"/>
          <w:color w:val="000000" w:themeColor="text1"/>
          <w:sz w:val="28"/>
          <w:szCs w:val="28"/>
        </w:rPr>
        <w:t>中高后勤服务（云南）有限公司</w:t>
      </w:r>
    </w:p>
    <w:p w:rsidR="0087640F" w:rsidRDefault="0087640F" w:rsidP="00F803A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</w:t>
      </w:r>
      <w:r w:rsidR="00386363">
        <w:rPr>
          <w:rFonts w:asciiTheme="minorEastAsia" w:hAnsiTheme="minorEastAsia" w:hint="eastAsia"/>
          <w:sz w:val="28"/>
          <w:szCs w:val="28"/>
        </w:rPr>
        <w:t xml:space="preserve">         </w:t>
      </w:r>
      <w:r w:rsidRPr="003B06DB">
        <w:rPr>
          <w:rFonts w:asciiTheme="minorEastAsia" w:hAnsiTheme="minorEastAsia" w:hint="eastAsia"/>
          <w:sz w:val="28"/>
          <w:szCs w:val="28"/>
        </w:rPr>
        <w:t>（盖章）</w:t>
      </w:r>
    </w:p>
    <w:p w:rsidR="0087640F" w:rsidRDefault="0087640F" w:rsidP="00F803A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签约人员：</w:t>
      </w:r>
    </w:p>
    <w:p w:rsidR="0087640F" w:rsidRDefault="0087640F" w:rsidP="00F803A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签约人电话：</w:t>
      </w:r>
    </w:p>
    <w:p w:rsidR="0087640F" w:rsidRDefault="0087640F" w:rsidP="00F803A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签约</w:t>
      </w:r>
      <w:r w:rsidR="00F803A3" w:rsidRPr="003B06DB">
        <w:rPr>
          <w:rFonts w:asciiTheme="minorEastAsia" w:hAnsiTheme="minorEastAsia" w:hint="eastAsia"/>
          <w:sz w:val="28"/>
          <w:szCs w:val="28"/>
        </w:rPr>
        <w:t xml:space="preserve">日期：                          </w:t>
      </w:r>
    </w:p>
    <w:p w:rsidR="0087640F" w:rsidRDefault="0087640F" w:rsidP="00F803A3">
      <w:pPr>
        <w:rPr>
          <w:rFonts w:asciiTheme="minorEastAsia" w:hAnsiTheme="minorEastAsia"/>
          <w:sz w:val="28"/>
          <w:szCs w:val="28"/>
        </w:rPr>
      </w:pPr>
    </w:p>
    <w:p w:rsidR="0087640F" w:rsidRDefault="0087640F" w:rsidP="008764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乙方</w:t>
      </w:r>
      <w:r w:rsidRPr="003B06DB">
        <w:rPr>
          <w:rFonts w:asciiTheme="minorEastAsia" w:hAnsiTheme="minorEastAsia" w:hint="eastAsia"/>
          <w:sz w:val="28"/>
          <w:szCs w:val="28"/>
        </w:rPr>
        <w:t>：</w:t>
      </w:r>
      <w:r w:rsidRPr="00C92300">
        <w:rPr>
          <w:rFonts w:hint="eastAsia"/>
          <w:color w:val="000000" w:themeColor="text1"/>
          <w:sz w:val="28"/>
          <w:szCs w:val="28"/>
        </w:rPr>
        <w:t>昆明润宗科技有限公司</w:t>
      </w:r>
    </w:p>
    <w:p w:rsidR="0087640F" w:rsidRDefault="0087640F" w:rsidP="00386363">
      <w:pPr>
        <w:ind w:firstLineChars="800" w:firstLine="2240"/>
        <w:rPr>
          <w:rFonts w:asciiTheme="minorEastAsia" w:hAnsiTheme="minorEastAsia"/>
          <w:sz w:val="28"/>
          <w:szCs w:val="28"/>
        </w:rPr>
      </w:pPr>
      <w:r w:rsidRPr="003B06DB">
        <w:rPr>
          <w:rFonts w:asciiTheme="minorEastAsia" w:hAnsiTheme="minorEastAsia" w:hint="eastAsia"/>
          <w:sz w:val="28"/>
          <w:szCs w:val="28"/>
        </w:rPr>
        <w:t>（盖章）</w:t>
      </w:r>
    </w:p>
    <w:p w:rsidR="0087640F" w:rsidRDefault="00F411D1" w:rsidP="008764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签约人员：</w:t>
      </w:r>
    </w:p>
    <w:p w:rsidR="0087640F" w:rsidRDefault="0087640F" w:rsidP="008764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签约人电话：18608886199</w:t>
      </w:r>
    </w:p>
    <w:p w:rsidR="001166BF" w:rsidRPr="00F803A3" w:rsidRDefault="0087640F" w:rsidP="0087640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签约</w:t>
      </w:r>
      <w:r w:rsidRPr="003B06DB">
        <w:rPr>
          <w:rFonts w:asciiTheme="minorEastAsia" w:hAnsiTheme="minorEastAsia" w:hint="eastAsia"/>
          <w:sz w:val="28"/>
          <w:szCs w:val="28"/>
        </w:rPr>
        <w:t>日期：</w:t>
      </w:r>
      <w:r w:rsidR="003B4091">
        <w:rPr>
          <w:rFonts w:asciiTheme="minorEastAsia" w:hAnsiTheme="minorEastAsia" w:hint="eastAsia"/>
          <w:sz w:val="28"/>
          <w:szCs w:val="28"/>
        </w:rPr>
        <w:t>2025年</w:t>
      </w:r>
      <w:r w:rsidR="00F411D1">
        <w:rPr>
          <w:rFonts w:asciiTheme="minorEastAsia" w:hAnsiTheme="minorEastAsia" w:hint="eastAsia"/>
          <w:sz w:val="28"/>
          <w:szCs w:val="28"/>
        </w:rPr>
        <w:t>1</w:t>
      </w:r>
      <w:r w:rsidR="003B4091">
        <w:rPr>
          <w:rFonts w:asciiTheme="minorEastAsia" w:hAnsiTheme="minorEastAsia" w:hint="eastAsia"/>
          <w:sz w:val="28"/>
          <w:szCs w:val="28"/>
        </w:rPr>
        <w:t>月</w:t>
      </w:r>
      <w:r w:rsidR="00F411D1">
        <w:rPr>
          <w:rFonts w:asciiTheme="minorEastAsia" w:hAnsiTheme="minorEastAsia" w:hint="eastAsia"/>
          <w:sz w:val="28"/>
          <w:szCs w:val="28"/>
        </w:rPr>
        <w:t>4</w:t>
      </w:r>
      <w:r w:rsidR="003B4091">
        <w:rPr>
          <w:rFonts w:asciiTheme="minorEastAsia" w:hAnsiTheme="minorEastAsia" w:hint="eastAsia"/>
          <w:sz w:val="28"/>
          <w:szCs w:val="28"/>
        </w:rPr>
        <w:t>日</w:t>
      </w:r>
    </w:p>
    <w:p w:rsidR="00C84294" w:rsidRPr="00C84294" w:rsidRDefault="00C84294" w:rsidP="00B80B08">
      <w:pPr>
        <w:pStyle w:val="a5"/>
        <w:ind w:left="435" w:firstLineChars="0" w:firstLine="0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AD7742" w:rsidRPr="00C92300" w:rsidRDefault="00AD7742" w:rsidP="00DC456B">
      <w:pPr>
        <w:rPr>
          <w:rFonts w:asciiTheme="minorEastAsia" w:hAnsiTheme="minorEastAsia"/>
          <w:sz w:val="28"/>
          <w:szCs w:val="28"/>
        </w:rPr>
      </w:pPr>
    </w:p>
    <w:sectPr w:rsidR="00AD7742" w:rsidRPr="00C92300" w:rsidSect="00DD2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6B" w:rsidRDefault="00DC456B" w:rsidP="00DC456B">
      <w:r>
        <w:separator/>
      </w:r>
    </w:p>
  </w:endnote>
  <w:endnote w:type="continuationSeparator" w:id="0">
    <w:p w:rsidR="00DC456B" w:rsidRDefault="00DC456B" w:rsidP="00DC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 Identity 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6B" w:rsidRDefault="00DC456B" w:rsidP="00DC456B">
      <w:r>
        <w:separator/>
      </w:r>
    </w:p>
  </w:footnote>
  <w:footnote w:type="continuationSeparator" w:id="0">
    <w:p w:rsidR="00DC456B" w:rsidRDefault="00DC456B" w:rsidP="00DC4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D68CF"/>
    <w:multiLevelType w:val="hybridMultilevel"/>
    <w:tmpl w:val="8D6E428A"/>
    <w:lvl w:ilvl="0" w:tplc="C0CE50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7D10F4"/>
    <w:multiLevelType w:val="hybridMultilevel"/>
    <w:tmpl w:val="9DB24258"/>
    <w:lvl w:ilvl="0" w:tplc="4CC45740">
      <w:start w:val="1"/>
      <w:numFmt w:val="japaneseCounting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56B"/>
    <w:rsid w:val="00082BD8"/>
    <w:rsid w:val="001166BF"/>
    <w:rsid w:val="00133512"/>
    <w:rsid w:val="0016247E"/>
    <w:rsid w:val="001E2959"/>
    <w:rsid w:val="00245B6D"/>
    <w:rsid w:val="0028447E"/>
    <w:rsid w:val="002A4471"/>
    <w:rsid w:val="002D2170"/>
    <w:rsid w:val="002D220A"/>
    <w:rsid w:val="003442F8"/>
    <w:rsid w:val="00377E9D"/>
    <w:rsid w:val="00382ACC"/>
    <w:rsid w:val="00386363"/>
    <w:rsid w:val="003A4369"/>
    <w:rsid w:val="003B4091"/>
    <w:rsid w:val="003C7B35"/>
    <w:rsid w:val="00420E4C"/>
    <w:rsid w:val="0047788D"/>
    <w:rsid w:val="004B6724"/>
    <w:rsid w:val="00572ABE"/>
    <w:rsid w:val="00605852"/>
    <w:rsid w:val="006222FB"/>
    <w:rsid w:val="00635CAF"/>
    <w:rsid w:val="00644767"/>
    <w:rsid w:val="00651A46"/>
    <w:rsid w:val="00653810"/>
    <w:rsid w:val="00672646"/>
    <w:rsid w:val="00714E0F"/>
    <w:rsid w:val="0084769E"/>
    <w:rsid w:val="0087640F"/>
    <w:rsid w:val="00891EC2"/>
    <w:rsid w:val="008A7164"/>
    <w:rsid w:val="008B098C"/>
    <w:rsid w:val="008B529B"/>
    <w:rsid w:val="008B5439"/>
    <w:rsid w:val="00976C6D"/>
    <w:rsid w:val="00980603"/>
    <w:rsid w:val="009C05DF"/>
    <w:rsid w:val="00A027BD"/>
    <w:rsid w:val="00A04D6A"/>
    <w:rsid w:val="00A0778F"/>
    <w:rsid w:val="00A15762"/>
    <w:rsid w:val="00A543AF"/>
    <w:rsid w:val="00AD7742"/>
    <w:rsid w:val="00B26E0D"/>
    <w:rsid w:val="00B57F56"/>
    <w:rsid w:val="00B80B08"/>
    <w:rsid w:val="00BB390F"/>
    <w:rsid w:val="00BD7B99"/>
    <w:rsid w:val="00BE1873"/>
    <w:rsid w:val="00C75C4E"/>
    <w:rsid w:val="00C84294"/>
    <w:rsid w:val="00C92300"/>
    <w:rsid w:val="00CA1917"/>
    <w:rsid w:val="00CB53BC"/>
    <w:rsid w:val="00D40C8D"/>
    <w:rsid w:val="00D43FCB"/>
    <w:rsid w:val="00D71885"/>
    <w:rsid w:val="00DB3553"/>
    <w:rsid w:val="00DC456B"/>
    <w:rsid w:val="00DD0773"/>
    <w:rsid w:val="00DD2D52"/>
    <w:rsid w:val="00DD3787"/>
    <w:rsid w:val="00E757B0"/>
    <w:rsid w:val="00E94378"/>
    <w:rsid w:val="00EA3EED"/>
    <w:rsid w:val="00EE350F"/>
    <w:rsid w:val="00F411D1"/>
    <w:rsid w:val="00F803A3"/>
    <w:rsid w:val="00FC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5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456B"/>
    <w:rPr>
      <w:sz w:val="18"/>
      <w:szCs w:val="18"/>
    </w:rPr>
  </w:style>
  <w:style w:type="paragraph" w:styleId="a5">
    <w:name w:val="List Paragraph"/>
    <w:basedOn w:val="a"/>
    <w:uiPriority w:val="34"/>
    <w:qFormat/>
    <w:rsid w:val="0028447E"/>
    <w:pPr>
      <w:ind w:firstLineChars="200" w:firstLine="420"/>
    </w:pPr>
  </w:style>
  <w:style w:type="table" w:styleId="a6">
    <w:name w:val="Table Grid"/>
    <w:basedOn w:val="a1"/>
    <w:rsid w:val="00C923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923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71</cp:revision>
  <dcterms:created xsi:type="dcterms:W3CDTF">2025-01-01T10:20:00Z</dcterms:created>
  <dcterms:modified xsi:type="dcterms:W3CDTF">2025-12-30T06:11:00Z</dcterms:modified>
</cp:coreProperties>
</file>